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ECD5" w14:textId="3C37171E" w:rsidR="00281C66" w:rsidRDefault="007A21F4" w:rsidP="00324AC2">
      <w:pPr>
        <w:spacing w:after="0" w:line="240" w:lineRule="auto"/>
        <w:jc w:val="center"/>
        <w:rPr>
          <w:rFonts w:ascii="Times New Roman" w:hAnsi="Times New Roman" w:cs="Times New Roman"/>
          <w:b/>
          <w:bCs/>
          <w:sz w:val="24"/>
          <w:szCs w:val="24"/>
        </w:rPr>
      </w:pPr>
      <w:r w:rsidRPr="00324AC2">
        <w:rPr>
          <w:rFonts w:ascii="Times New Roman" w:hAnsi="Times New Roman" w:cs="Times New Roman"/>
          <w:b/>
          <w:bCs/>
          <w:sz w:val="24"/>
          <w:szCs w:val="24"/>
        </w:rPr>
        <w:t xml:space="preserve">ĐỀ </w:t>
      </w:r>
      <w:r w:rsidR="00EE0163" w:rsidRPr="00324AC2">
        <w:rPr>
          <w:rFonts w:ascii="Times New Roman" w:hAnsi="Times New Roman" w:cs="Times New Roman"/>
          <w:b/>
          <w:bCs/>
          <w:sz w:val="24"/>
          <w:szCs w:val="24"/>
        </w:rPr>
        <w:t xml:space="preserve">CƯƠNG ÔN TẬP </w:t>
      </w:r>
      <w:r w:rsidRPr="00324AC2">
        <w:rPr>
          <w:rFonts w:ascii="Times New Roman" w:hAnsi="Times New Roman" w:cs="Times New Roman"/>
          <w:b/>
          <w:bCs/>
          <w:sz w:val="24"/>
          <w:szCs w:val="24"/>
        </w:rPr>
        <w:t xml:space="preserve">KIỂM TRA GIỮA KỲ </w:t>
      </w:r>
    </w:p>
    <w:p w14:paraId="41770EAB" w14:textId="6CDB2D9F" w:rsidR="007A21F4" w:rsidRDefault="00281C66" w:rsidP="00324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MÔN: </w:t>
      </w:r>
      <w:r w:rsidR="007A21F4" w:rsidRPr="00324AC2">
        <w:rPr>
          <w:rFonts w:ascii="Times New Roman" w:hAnsi="Times New Roman" w:cs="Times New Roman"/>
          <w:b/>
          <w:bCs/>
          <w:sz w:val="24"/>
          <w:szCs w:val="24"/>
        </w:rPr>
        <w:t xml:space="preserve">SINH </w:t>
      </w:r>
      <w:r>
        <w:rPr>
          <w:rFonts w:ascii="Times New Roman" w:hAnsi="Times New Roman" w:cs="Times New Roman"/>
          <w:b/>
          <w:bCs/>
          <w:sz w:val="24"/>
          <w:szCs w:val="24"/>
        </w:rPr>
        <w:t xml:space="preserve">HỌC </w:t>
      </w:r>
      <w:r w:rsidR="007A21F4" w:rsidRPr="00324AC2">
        <w:rPr>
          <w:rFonts w:ascii="Times New Roman" w:hAnsi="Times New Roman" w:cs="Times New Roman"/>
          <w:b/>
          <w:bCs/>
          <w:sz w:val="24"/>
          <w:szCs w:val="24"/>
        </w:rPr>
        <w:t>11</w:t>
      </w:r>
      <w:r>
        <w:rPr>
          <w:rFonts w:ascii="Times New Roman" w:hAnsi="Times New Roman" w:cs="Times New Roman"/>
          <w:b/>
          <w:bCs/>
          <w:sz w:val="24"/>
          <w:szCs w:val="24"/>
        </w:rPr>
        <w:t xml:space="preserve"> </w:t>
      </w:r>
    </w:p>
    <w:p w14:paraId="45B32569" w14:textId="6787FC04" w:rsidR="00281C66" w:rsidRPr="00324AC2" w:rsidRDefault="00281C66" w:rsidP="00324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NIÊN HỌC: 2023-2024</w:t>
      </w:r>
    </w:p>
    <w:p w14:paraId="14355015" w14:textId="77777777" w:rsidR="00281C66" w:rsidRPr="00281C66" w:rsidRDefault="00281C66" w:rsidP="00324AC2">
      <w:pPr>
        <w:pStyle w:val="NoSpacing"/>
        <w:rPr>
          <w:rFonts w:ascii="Times New Roman" w:hAnsi="Times New Roman" w:cs="Times New Roman"/>
          <w:b/>
          <w:bCs/>
          <w:sz w:val="24"/>
          <w:szCs w:val="24"/>
          <w:u w:val="single"/>
        </w:rPr>
      </w:pPr>
      <w:r w:rsidRPr="00281C66">
        <w:rPr>
          <w:rFonts w:ascii="Times New Roman" w:hAnsi="Times New Roman" w:cs="Times New Roman"/>
          <w:b/>
          <w:bCs/>
          <w:sz w:val="24"/>
          <w:szCs w:val="24"/>
          <w:u w:val="single"/>
        </w:rPr>
        <w:t>I. Trắc nghiệm:</w:t>
      </w:r>
    </w:p>
    <w:p w14:paraId="0F7A8D91" w14:textId="413E75AD"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1:  Trong các sinh vật sau, nhóm sinh vật nào có khả năng tự dưỡng?</w:t>
      </w:r>
    </w:p>
    <w:p w14:paraId="6B95A62D" w14:textId="77777777" w:rsidR="007A21F4" w:rsidRPr="00324AC2" w:rsidRDefault="007A21F4"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A. Tảo, cá, chim, rau, cây xà cừ.</w:t>
      </w:r>
    </w:p>
    <w:p w14:paraId="6714F685" w14:textId="77777777" w:rsidR="007A21F4" w:rsidRPr="00324AC2" w:rsidRDefault="007A21F4"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B. Tảo, nấm, rau, lúa, cây xà cừ.</w:t>
      </w:r>
    </w:p>
    <w:p w14:paraId="2A4234FE" w14:textId="77777777" w:rsidR="007A21F4" w:rsidRPr="00324AC2" w:rsidRDefault="007A21F4"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C. Con người, vật nuôi, cây trồng.</w:t>
      </w:r>
    </w:p>
    <w:p w14:paraId="48F7C499" w14:textId="77777777" w:rsidR="007A21F4" w:rsidRPr="00324AC2" w:rsidRDefault="007A21F4"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D. Tảo, trùng roi xanh, lúa, cây xà cừ.</w:t>
      </w:r>
    </w:p>
    <w:p w14:paraId="643DF0A1"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2: Dựa vào kiểu trao đổi chất, người ta chia sinh vật thành 2 nhóm. Đó là</w:t>
      </w:r>
    </w:p>
    <w:p w14:paraId="37454288"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A. nhóm sinh vật tự dưỡng và nhóm sinh vật hoại dưỡng.</w:t>
      </w:r>
    </w:p>
    <w:p w14:paraId="7716206A"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nhóm sinh vật tự dưỡng và nhóm sinh vật dị dưỡng.</w:t>
      </w:r>
    </w:p>
    <w:p w14:paraId="26E66783"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nhóm sinh vật dị dưỡng và nhóm sinh vật hoại dưỡng.</w:t>
      </w:r>
    </w:p>
    <w:p w14:paraId="701DE0BB"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D. nhóm sinh vật dị dưỡng và nhóm sinh vật hóa dưỡng.</w:t>
      </w:r>
    </w:p>
    <w:p w14:paraId="45436576"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3: Trong tế bào và cơ thể sinh vật, năng lượng chủ yếu được tích trữ</w:t>
      </w:r>
    </w:p>
    <w:p w14:paraId="45983FB3"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A. trong các liên kết hóa học.</w:t>
      </w:r>
    </w:p>
    <w:p w14:paraId="7CD09C14"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trong các mô mỡ và máu.</w:t>
      </w:r>
    </w:p>
    <w:p w14:paraId="6A00943D"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trong các phản ứng.</w:t>
      </w:r>
    </w:p>
    <w:p w14:paraId="3343D46F"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D. trong các bào quan của tế bào.</w:t>
      </w:r>
    </w:p>
    <w:p w14:paraId="4C396BDB"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4: Các giai đoạn của quá trình chuyển hóa năng lượng trong sinh giới là:</w:t>
      </w:r>
    </w:p>
    <w:p w14:paraId="51EB9FFA"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A. hấp thụ, vận chuyển, thoát hơi nước.</w:t>
      </w:r>
    </w:p>
    <w:p w14:paraId="5765177B"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hấp thụ, vận chuyển, phân giải.</w:t>
      </w:r>
    </w:p>
    <w:p w14:paraId="5C42A578"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hấp thụ, tổng hợp, phân giải.</w:t>
      </w:r>
    </w:p>
    <w:p w14:paraId="03D2D9FE"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D. tổng hợp, phân giải, huy động năng lượng.</w:t>
      </w:r>
    </w:p>
    <w:p w14:paraId="4B01A03E" w14:textId="22454D33"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 xml:space="preserve">Câu 5: Cây hấp thụ nitơ ở dạng nào? </w:t>
      </w:r>
    </w:p>
    <w:p w14:paraId="186D427E" w14:textId="77777777" w:rsidR="007A21F4" w:rsidRPr="00324AC2" w:rsidRDefault="007A21F4" w:rsidP="00324AC2">
      <w:pPr>
        <w:pStyle w:val="NoSpacing"/>
        <w:rPr>
          <w:rStyle w:val="mjx-char"/>
          <w:rFonts w:ascii="Times New Roman" w:hAnsi="Times New Roman" w:cs="Times New Roman"/>
          <w:sz w:val="24"/>
          <w:szCs w:val="24"/>
        </w:rPr>
      </w:pPr>
      <w:r w:rsidRPr="00324AC2">
        <w:rPr>
          <w:rFonts w:ascii="Times New Roman" w:hAnsi="Times New Roman" w:cs="Times New Roman"/>
          <w:sz w:val="24"/>
          <w:szCs w:val="24"/>
        </w:rPr>
        <w:t xml:space="preserve">A. </w:t>
      </w:r>
      <w:r w:rsidRPr="00324AC2">
        <w:rPr>
          <w:rStyle w:val="mjx-char"/>
          <w:rFonts w:ascii="Times New Roman" w:hAnsi="Times New Roman" w:cs="Times New Roman"/>
          <w:sz w:val="24"/>
          <w:szCs w:val="24"/>
        </w:rPr>
        <w:t xml:space="preserve">N2+ và NO3- </w:t>
      </w:r>
      <w:r w:rsidRPr="00324AC2">
        <w:rPr>
          <w:rFonts w:ascii="Times New Roman" w:hAnsi="Times New Roman" w:cs="Times New Roman"/>
          <w:sz w:val="24"/>
          <w:szCs w:val="24"/>
        </w:rPr>
        <w:br/>
        <w:t xml:space="preserve">B. </w:t>
      </w:r>
      <w:r w:rsidRPr="00324AC2">
        <w:rPr>
          <w:rStyle w:val="mjx-char"/>
          <w:rFonts w:ascii="Times New Roman" w:hAnsi="Times New Roman" w:cs="Times New Roman"/>
          <w:sz w:val="24"/>
          <w:szCs w:val="24"/>
        </w:rPr>
        <w:t>N2+ và NH3+</w:t>
      </w:r>
    </w:p>
    <w:p w14:paraId="329C98B1" w14:textId="77777777" w:rsidR="007A21F4" w:rsidRPr="00324AC2" w:rsidRDefault="007A21F4" w:rsidP="00324AC2">
      <w:pPr>
        <w:pStyle w:val="NoSpacing"/>
        <w:rPr>
          <w:rStyle w:val="mjx-char"/>
          <w:rFonts w:ascii="Times New Roman" w:hAnsi="Times New Roman" w:cs="Times New Roman"/>
          <w:sz w:val="24"/>
          <w:szCs w:val="24"/>
        </w:rPr>
      </w:pPr>
      <w:r w:rsidRPr="00324AC2">
        <w:rPr>
          <w:rFonts w:ascii="Times New Roman" w:hAnsi="Times New Roman" w:cs="Times New Roman"/>
          <w:sz w:val="24"/>
          <w:szCs w:val="24"/>
        </w:rPr>
        <w:t xml:space="preserve">C. </w:t>
      </w:r>
      <w:r w:rsidRPr="00324AC2">
        <w:rPr>
          <w:rStyle w:val="mjx-char"/>
          <w:rFonts w:ascii="Times New Roman" w:hAnsi="Times New Roman" w:cs="Times New Roman"/>
          <w:sz w:val="24"/>
          <w:szCs w:val="24"/>
        </w:rPr>
        <w:t>NH4+  và NO3-</w:t>
      </w:r>
    </w:p>
    <w:p w14:paraId="3C9A8BA1" w14:textId="77777777" w:rsidR="007A21F4" w:rsidRPr="00324AC2" w:rsidRDefault="007A21F4"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 xml:space="preserve">D. NO2 và NO3- </w:t>
      </w:r>
    </w:p>
    <w:p w14:paraId="0FEB645A" w14:textId="0E071445" w:rsidR="006A25AD" w:rsidRPr="00324AC2" w:rsidRDefault="006A25A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6</w:t>
      </w:r>
      <w:r w:rsidRPr="00324AC2">
        <w:rPr>
          <w:rFonts w:ascii="Times New Roman" w:hAnsi="Times New Roman" w:cs="Times New Roman"/>
          <w:sz w:val="24"/>
          <w:szCs w:val="24"/>
          <w:bdr w:val="none" w:sz="0" w:space="0" w:color="auto" w:frame="1"/>
        </w:rPr>
        <w:t>: </w:t>
      </w:r>
      <w:r w:rsidRPr="00324AC2">
        <w:rPr>
          <w:rFonts w:ascii="Times New Roman" w:hAnsi="Times New Roman" w:cs="Times New Roman"/>
          <w:sz w:val="24"/>
          <w:szCs w:val="24"/>
        </w:rPr>
        <w:t>Hướng vận chuyển chủ yếu của mạch rây là</w:t>
      </w:r>
    </w:p>
    <w:p w14:paraId="54758166" w14:textId="77777777" w:rsidR="006A25AD" w:rsidRPr="00324AC2" w:rsidRDefault="006A25A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A. từ lá xuống rễ.</w:t>
      </w:r>
    </w:p>
    <w:p w14:paraId="3AF20271" w14:textId="77777777" w:rsidR="006A25AD" w:rsidRPr="00324AC2" w:rsidRDefault="006A25A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từ rễ lên lá..</w:t>
      </w:r>
    </w:p>
    <w:p w14:paraId="71548177" w14:textId="77777777" w:rsidR="006A25AD" w:rsidRPr="00324AC2" w:rsidRDefault="006A25A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ngẫu nhiên.</w:t>
      </w:r>
    </w:p>
    <w:p w14:paraId="51F798F5" w14:textId="77777777" w:rsidR="001F3050" w:rsidRPr="00324AC2" w:rsidRDefault="006A25A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 xml:space="preserve">D. không xác định </w:t>
      </w:r>
    </w:p>
    <w:p w14:paraId="22B3CA0B" w14:textId="7B4868EA" w:rsidR="001F3050" w:rsidRPr="00324AC2" w:rsidRDefault="001F3050" w:rsidP="00324AC2">
      <w:pPr>
        <w:pStyle w:val="NoSpacing"/>
        <w:rPr>
          <w:rFonts w:ascii="Times New Roman" w:hAnsi="Times New Roman" w:cs="Times New Roman"/>
          <w:color w:val="333333"/>
          <w:sz w:val="24"/>
          <w:szCs w:val="24"/>
        </w:rPr>
      </w:pPr>
      <w:r w:rsidRPr="00324AC2">
        <w:rPr>
          <w:rFonts w:ascii="Times New Roman" w:hAnsi="Times New Roman" w:cs="Times New Roman"/>
          <w:sz w:val="24"/>
          <w:szCs w:val="24"/>
        </w:rPr>
        <w:t xml:space="preserve">Câu </w:t>
      </w:r>
      <w:r w:rsidR="00324AC2" w:rsidRPr="00324AC2">
        <w:rPr>
          <w:rFonts w:ascii="Times New Roman" w:hAnsi="Times New Roman" w:cs="Times New Roman"/>
          <w:sz w:val="24"/>
          <w:szCs w:val="24"/>
        </w:rPr>
        <w:t>7</w:t>
      </w:r>
      <w:r w:rsidRPr="00324AC2">
        <w:rPr>
          <w:rFonts w:ascii="Times New Roman" w:hAnsi="Times New Roman" w:cs="Times New Roman"/>
          <w:sz w:val="24"/>
          <w:szCs w:val="24"/>
        </w:rPr>
        <w:t>:  Nước được vận chuyển trong thân chủ yếu qua</w:t>
      </w:r>
    </w:p>
    <w:p w14:paraId="665AD612" w14:textId="77777777" w:rsidR="001F3050" w:rsidRPr="00324AC2" w:rsidRDefault="001F3050" w:rsidP="00324AC2">
      <w:pPr>
        <w:pStyle w:val="NoSpacing"/>
        <w:rPr>
          <w:rFonts w:ascii="Times New Roman" w:eastAsia="Times New Roman" w:hAnsi="Times New Roman" w:cs="Times New Roman"/>
          <w:color w:val="333333"/>
          <w:sz w:val="24"/>
          <w:szCs w:val="24"/>
        </w:rPr>
      </w:pPr>
      <w:r w:rsidRPr="00324AC2">
        <w:rPr>
          <w:rFonts w:ascii="Times New Roman" w:eastAsia="Times New Roman" w:hAnsi="Times New Roman" w:cs="Times New Roman"/>
          <w:sz w:val="24"/>
          <w:szCs w:val="24"/>
        </w:rPr>
        <w:t>A. mạch gỗ.</w:t>
      </w:r>
    </w:p>
    <w:p w14:paraId="45D354B8" w14:textId="77777777" w:rsidR="001F3050" w:rsidRPr="00324AC2" w:rsidRDefault="001F3050" w:rsidP="00324AC2">
      <w:pPr>
        <w:pStyle w:val="NoSpacing"/>
        <w:rPr>
          <w:rFonts w:ascii="Times New Roman" w:eastAsia="Times New Roman" w:hAnsi="Times New Roman" w:cs="Times New Roman"/>
          <w:color w:val="333333"/>
          <w:sz w:val="24"/>
          <w:szCs w:val="24"/>
        </w:rPr>
      </w:pPr>
      <w:r w:rsidRPr="00324AC2">
        <w:rPr>
          <w:rFonts w:ascii="Times New Roman" w:eastAsia="Times New Roman" w:hAnsi="Times New Roman" w:cs="Times New Roman"/>
          <w:sz w:val="24"/>
          <w:szCs w:val="24"/>
        </w:rPr>
        <w:t>B. mạch rây</w:t>
      </w:r>
    </w:p>
    <w:p w14:paraId="5765EB10" w14:textId="77777777" w:rsidR="001F3050" w:rsidRPr="00324AC2" w:rsidRDefault="001F3050" w:rsidP="00324AC2">
      <w:pPr>
        <w:pStyle w:val="NoSpacing"/>
        <w:rPr>
          <w:rFonts w:ascii="Times New Roman" w:eastAsia="Times New Roman" w:hAnsi="Times New Roman" w:cs="Times New Roman"/>
          <w:color w:val="333333"/>
          <w:sz w:val="24"/>
          <w:szCs w:val="24"/>
        </w:rPr>
      </w:pPr>
      <w:r w:rsidRPr="00324AC2">
        <w:rPr>
          <w:rFonts w:ascii="Times New Roman" w:eastAsia="Times New Roman" w:hAnsi="Times New Roman" w:cs="Times New Roman"/>
          <w:sz w:val="24"/>
          <w:szCs w:val="24"/>
        </w:rPr>
        <w:t>C. từ mạch rây sang mạch gỗ</w:t>
      </w:r>
    </w:p>
    <w:p w14:paraId="7BF7A4F1" w14:textId="77777777" w:rsidR="001F3050" w:rsidRPr="00324AC2" w:rsidRDefault="001F3050" w:rsidP="00324AC2">
      <w:pPr>
        <w:pStyle w:val="NoSpacing"/>
        <w:rPr>
          <w:rFonts w:ascii="Times New Roman" w:eastAsia="Times New Roman" w:hAnsi="Times New Roman" w:cs="Times New Roman"/>
          <w:color w:val="333333"/>
          <w:sz w:val="24"/>
          <w:szCs w:val="24"/>
        </w:rPr>
      </w:pPr>
      <w:r w:rsidRPr="00324AC2">
        <w:rPr>
          <w:rFonts w:ascii="Times New Roman" w:eastAsia="Times New Roman" w:hAnsi="Times New Roman" w:cs="Times New Roman"/>
          <w:sz w:val="24"/>
          <w:szCs w:val="24"/>
        </w:rPr>
        <w:t>D. ở gốc là mạch gỗ, ở ngọn là mạch rây</w:t>
      </w:r>
    </w:p>
    <w:p w14:paraId="667FB379" w14:textId="662D8A9D" w:rsidR="00195D4C" w:rsidRPr="00324AC2" w:rsidRDefault="001F3050"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8</w:t>
      </w:r>
      <w:r w:rsidR="00324AC2" w:rsidRPr="00324AC2">
        <w:rPr>
          <w:rFonts w:ascii="Times New Roman" w:hAnsi="Times New Roman" w:cs="Times New Roman"/>
          <w:sz w:val="24"/>
          <w:szCs w:val="24"/>
        </w:rPr>
        <w:t>:</w:t>
      </w:r>
      <w:r w:rsidR="00195D4C" w:rsidRPr="00324AC2">
        <w:rPr>
          <w:rFonts w:ascii="Times New Roman" w:hAnsi="Times New Roman" w:cs="Times New Roman"/>
          <w:sz w:val="24"/>
          <w:szCs w:val="24"/>
        </w:rPr>
        <w:t> Nguồn nito cung cấp chủ yếu cho cây là: </w:t>
      </w:r>
    </w:p>
    <w:p w14:paraId="4C1527F6" w14:textId="77777777" w:rsidR="00195D4C" w:rsidRPr="00324AC2" w:rsidRDefault="00195D4C"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A. từ xác động vật và quá trình cố định đạm</w:t>
      </w:r>
    </w:p>
    <w:p w14:paraId="62AADDA2" w14:textId="77777777" w:rsidR="00195D4C" w:rsidRPr="00324AC2" w:rsidRDefault="00195D4C"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B. từ phân bón hóa học</w:t>
      </w:r>
    </w:p>
    <w:p w14:paraId="500584D0" w14:textId="77777777" w:rsidR="00195D4C" w:rsidRPr="00324AC2" w:rsidRDefault="00195D4C"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C. từ vi khuẩn phản nitrat hóa</w:t>
      </w:r>
    </w:p>
    <w:p w14:paraId="7EC50E27" w14:textId="77777777" w:rsidR="00195D4C" w:rsidRPr="00324AC2" w:rsidRDefault="00195D4C" w:rsidP="00324AC2">
      <w:pPr>
        <w:pStyle w:val="NoSpacing"/>
        <w:rPr>
          <w:rFonts w:ascii="Times New Roman" w:eastAsia="Times New Roman" w:hAnsi="Times New Roman" w:cs="Times New Roman"/>
          <w:sz w:val="24"/>
          <w:szCs w:val="24"/>
        </w:rPr>
      </w:pPr>
      <w:r w:rsidRPr="00324AC2">
        <w:rPr>
          <w:rFonts w:ascii="Times New Roman" w:eastAsia="Times New Roman" w:hAnsi="Times New Roman" w:cs="Times New Roman"/>
          <w:sz w:val="24"/>
          <w:szCs w:val="24"/>
        </w:rPr>
        <w:t>D. từ khí quyển</w:t>
      </w:r>
    </w:p>
    <w:p w14:paraId="68BCF244" w14:textId="2CF2D327" w:rsidR="008B0391" w:rsidRPr="00324AC2" w:rsidRDefault="008B0391"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9: Vai trò chủ yếu của magie trong cơ thể thực vật :</w:t>
      </w:r>
    </w:p>
    <w:p w14:paraId="33A6FD89" w14:textId="77777777" w:rsidR="008B0391" w:rsidRPr="00324AC2" w:rsidRDefault="005F5B6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A. c</w:t>
      </w:r>
      <w:r w:rsidR="008B0391" w:rsidRPr="00324AC2">
        <w:rPr>
          <w:rFonts w:ascii="Times New Roman" w:hAnsi="Times New Roman" w:cs="Times New Roman"/>
          <w:sz w:val="24"/>
          <w:szCs w:val="24"/>
        </w:rPr>
        <w:t>hủ yếu giữ cân bằng nước và ion trong tế bào, hoạt hóa enzim, mở khí khổng.</w:t>
      </w:r>
    </w:p>
    <w:p w14:paraId="28593AA7" w14:textId="77777777" w:rsidR="008B0391" w:rsidRPr="00324AC2" w:rsidRDefault="005F5B6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l</w:t>
      </w:r>
      <w:r w:rsidR="008B0391" w:rsidRPr="00324AC2">
        <w:rPr>
          <w:rFonts w:ascii="Times New Roman" w:hAnsi="Times New Roman" w:cs="Times New Roman"/>
          <w:sz w:val="24"/>
          <w:szCs w:val="24"/>
        </w:rPr>
        <w:t>à thành phần của axit nucleic, ATP, photpholipit, coenzim ; cần cho nở hoa, đậu quả, phát triển rễ.</w:t>
      </w:r>
    </w:p>
    <w:p w14:paraId="022BCFE5" w14:textId="77777777" w:rsidR="008B0391" w:rsidRPr="00324AC2" w:rsidRDefault="005F5B6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l</w:t>
      </w:r>
      <w:r w:rsidR="008B0391" w:rsidRPr="00324AC2">
        <w:rPr>
          <w:rFonts w:ascii="Times New Roman" w:hAnsi="Times New Roman" w:cs="Times New Roman"/>
          <w:sz w:val="24"/>
          <w:szCs w:val="24"/>
        </w:rPr>
        <w:t>à thành phần của thành tế bào, màng tế bào, hoạt hóa enzim.</w:t>
      </w:r>
    </w:p>
    <w:p w14:paraId="65D332A5" w14:textId="77777777" w:rsidR="008B0391" w:rsidRPr="00324AC2" w:rsidRDefault="005F5B6D"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D. l</w:t>
      </w:r>
      <w:r w:rsidR="008B0391" w:rsidRPr="00324AC2">
        <w:rPr>
          <w:rFonts w:ascii="Times New Roman" w:hAnsi="Times New Roman" w:cs="Times New Roman"/>
          <w:sz w:val="24"/>
          <w:szCs w:val="24"/>
        </w:rPr>
        <w:t>à thành phần của diệp lục, hoạt hóa enzim.</w:t>
      </w:r>
    </w:p>
    <w:p w14:paraId="724AD575" w14:textId="6FC7CA30" w:rsidR="005921F2" w:rsidRPr="00324AC2" w:rsidRDefault="005921F2"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Câu 10: Sự đóng mở của tế bào khí khống phụ thuộc vào:</w:t>
      </w:r>
    </w:p>
    <w:p w14:paraId="3BEBE177" w14:textId="77777777" w:rsidR="005921F2" w:rsidRPr="00324AC2" w:rsidRDefault="005921F2" w:rsidP="00324AC2">
      <w:pPr>
        <w:pStyle w:val="NoSpacing"/>
        <w:rPr>
          <w:rFonts w:ascii="Times New Roman" w:hAnsi="Times New Roman" w:cs="Times New Roman"/>
          <w:sz w:val="24"/>
          <w:szCs w:val="24"/>
        </w:rPr>
      </w:pPr>
      <w:r w:rsidRPr="00324AC2">
        <w:rPr>
          <w:rFonts w:ascii="Times New Roman" w:hAnsi="Times New Roman" w:cs="Times New Roman"/>
          <w:sz w:val="24"/>
          <w:szCs w:val="24"/>
        </w:rPr>
        <w:lastRenderedPageBreak/>
        <w:t>A. nhiệt độ.</w:t>
      </w:r>
    </w:p>
    <w:p w14:paraId="633564BA" w14:textId="77777777" w:rsidR="005921F2" w:rsidRPr="00324AC2" w:rsidRDefault="005921F2"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B. thời gian chiếu sáng.</w:t>
      </w:r>
    </w:p>
    <w:p w14:paraId="12660CE3" w14:textId="77777777" w:rsidR="005921F2" w:rsidRPr="00324AC2" w:rsidRDefault="005921F2" w:rsidP="00324AC2">
      <w:pPr>
        <w:pStyle w:val="NoSpacing"/>
        <w:rPr>
          <w:rFonts w:ascii="Times New Roman" w:hAnsi="Times New Roman" w:cs="Times New Roman"/>
          <w:sz w:val="24"/>
          <w:szCs w:val="24"/>
        </w:rPr>
      </w:pPr>
      <w:r w:rsidRPr="00324AC2">
        <w:rPr>
          <w:rFonts w:ascii="Times New Roman" w:hAnsi="Times New Roman" w:cs="Times New Roman"/>
          <w:sz w:val="24"/>
          <w:szCs w:val="24"/>
        </w:rPr>
        <w:t>C. hàm lượng nước trong tế bào khí khổng.</w:t>
      </w:r>
    </w:p>
    <w:p w14:paraId="700927B8" w14:textId="77777777" w:rsidR="005921F2" w:rsidRPr="00281C66" w:rsidRDefault="005921F2" w:rsidP="00324AC2">
      <w:pPr>
        <w:pStyle w:val="NoSpacing"/>
        <w:rPr>
          <w:rFonts w:ascii="Times New Roman" w:hAnsi="Times New Roman" w:cs="Times New Roman"/>
          <w:sz w:val="24"/>
          <w:szCs w:val="24"/>
        </w:rPr>
      </w:pPr>
      <w:r w:rsidRPr="00281C66">
        <w:rPr>
          <w:rFonts w:ascii="Times New Roman" w:hAnsi="Times New Roman" w:cs="Times New Roman"/>
          <w:sz w:val="24"/>
          <w:szCs w:val="24"/>
        </w:rPr>
        <w:t>D. nồng độ khí O</w:t>
      </w:r>
      <w:r w:rsidRPr="00281C66">
        <w:rPr>
          <w:rFonts w:ascii="Times New Roman" w:hAnsi="Times New Roman" w:cs="Times New Roman"/>
          <w:sz w:val="24"/>
          <w:szCs w:val="24"/>
          <w:vertAlign w:val="subscript"/>
        </w:rPr>
        <w:t>2</w:t>
      </w:r>
      <w:r w:rsidRPr="00281C66">
        <w:rPr>
          <w:rFonts w:ascii="Times New Roman" w:hAnsi="Times New Roman" w:cs="Times New Roman"/>
          <w:sz w:val="24"/>
          <w:szCs w:val="24"/>
        </w:rPr>
        <w:t>.</w:t>
      </w:r>
    </w:p>
    <w:p w14:paraId="2E76A121" w14:textId="77777777" w:rsidR="00324AC2" w:rsidRPr="00281C66" w:rsidRDefault="00324AC2" w:rsidP="00324AC2">
      <w:pPr>
        <w:spacing w:after="0" w:line="240" w:lineRule="auto"/>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Câu 11. Nhóm các nguyên tố đại lượng là:</w:t>
      </w:r>
    </w:p>
    <w:p w14:paraId="181031FA" w14:textId="77777777" w:rsidR="00324AC2" w:rsidRPr="00281C66" w:rsidRDefault="00324AC2" w:rsidP="00324AC2">
      <w:pPr>
        <w:numPr>
          <w:ilvl w:val="0"/>
          <w:numId w:val="7"/>
        </w:numPr>
        <w:spacing w:after="0" w:line="240" w:lineRule="auto"/>
        <w:ind w:left="0" w:firstLine="0"/>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 H, O, N, Ca, Fe</w:t>
      </w:r>
    </w:p>
    <w:p w14:paraId="405A0622" w14:textId="77777777" w:rsidR="00324AC2" w:rsidRPr="00281C66" w:rsidRDefault="00324AC2" w:rsidP="00324AC2">
      <w:pPr>
        <w:numPr>
          <w:ilvl w:val="0"/>
          <w:numId w:val="7"/>
        </w:numPr>
        <w:spacing w:after="0" w:line="240" w:lineRule="auto"/>
        <w:ind w:left="0" w:firstLine="0"/>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 H, O, N, Fe, Mn</w:t>
      </w:r>
    </w:p>
    <w:p w14:paraId="58AA16AC" w14:textId="77777777" w:rsidR="00324AC2" w:rsidRPr="00281C66" w:rsidRDefault="00324AC2" w:rsidP="00324AC2">
      <w:pPr>
        <w:numPr>
          <w:ilvl w:val="0"/>
          <w:numId w:val="7"/>
        </w:numPr>
        <w:spacing w:after="0" w:line="240" w:lineRule="auto"/>
        <w:ind w:left="0" w:firstLine="0"/>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 H, Ca, Mg, Fe, Mn</w:t>
      </w:r>
    </w:p>
    <w:p w14:paraId="1034B9E6" w14:textId="77777777" w:rsidR="00324AC2" w:rsidRPr="00281C66" w:rsidRDefault="00324AC2" w:rsidP="00324AC2">
      <w:pPr>
        <w:numPr>
          <w:ilvl w:val="0"/>
          <w:numId w:val="7"/>
        </w:numPr>
        <w:spacing w:after="0" w:line="240" w:lineRule="auto"/>
        <w:ind w:left="0" w:firstLine="0"/>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 H, O, N, K, S</w:t>
      </w:r>
    </w:p>
    <w:p w14:paraId="51CC783B" w14:textId="77777777" w:rsidR="00324AC2" w:rsidRPr="00281C66" w:rsidRDefault="00324AC2" w:rsidP="00324AC2">
      <w:pPr>
        <w:pStyle w:val="NormalWeb"/>
        <w:shd w:val="clear" w:color="auto" w:fill="FFFFFF"/>
        <w:spacing w:before="0" w:beforeAutospacing="0" w:after="0" w:afterAutospacing="0"/>
        <w:jc w:val="both"/>
        <w:rPr>
          <w:lang w:val="vi-VN" w:eastAsia="vi-VN"/>
        </w:rPr>
      </w:pPr>
      <w:r w:rsidRPr="00035123">
        <w:rPr>
          <w:lang w:val="it-IT"/>
        </w:rPr>
        <w:t>Câu 12. Vai trò của nito trong cơ thể thực vật :</w:t>
      </w:r>
    </w:p>
    <w:p w14:paraId="2C2D5ACF" w14:textId="77777777" w:rsidR="00324AC2" w:rsidRPr="00035123" w:rsidRDefault="00324AC2" w:rsidP="00324AC2">
      <w:pPr>
        <w:pStyle w:val="NormalWeb"/>
        <w:shd w:val="clear" w:color="auto" w:fill="FFFFFF"/>
        <w:spacing w:before="0" w:beforeAutospacing="0" w:after="0" w:afterAutospacing="0"/>
        <w:jc w:val="both"/>
        <w:rPr>
          <w:lang w:val="fr-FR"/>
        </w:rPr>
      </w:pPr>
      <w:r w:rsidRPr="00035123">
        <w:rPr>
          <w:lang w:val="fr-FR"/>
        </w:rPr>
        <w:t>A. Là thành phần của protein và axit nucleic.</w:t>
      </w:r>
    </w:p>
    <w:p w14:paraId="630175D6" w14:textId="77777777" w:rsidR="00324AC2" w:rsidRPr="00035123" w:rsidRDefault="00324AC2" w:rsidP="00324AC2">
      <w:pPr>
        <w:pStyle w:val="NormalWeb"/>
        <w:shd w:val="clear" w:color="auto" w:fill="FFFFFF"/>
        <w:spacing w:before="0" w:beforeAutospacing="0" w:after="0" w:afterAutospacing="0"/>
        <w:jc w:val="both"/>
        <w:rPr>
          <w:lang w:val="fr-FR"/>
        </w:rPr>
      </w:pPr>
      <w:r w:rsidRPr="00035123">
        <w:rPr>
          <w:lang w:val="fr-FR"/>
        </w:rPr>
        <w:t>B. Hoạt hóa enzim, cân bằng nước và ion, mở khí khổng.</w:t>
      </w:r>
    </w:p>
    <w:p w14:paraId="4A128D40" w14:textId="77777777" w:rsidR="00324AC2" w:rsidRPr="00035123" w:rsidRDefault="00324AC2" w:rsidP="00324AC2">
      <w:pPr>
        <w:pStyle w:val="NormalWeb"/>
        <w:shd w:val="clear" w:color="auto" w:fill="FFFFFF"/>
        <w:spacing w:before="0" w:beforeAutospacing="0" w:after="0" w:afterAutospacing="0"/>
        <w:jc w:val="both"/>
        <w:rPr>
          <w:lang w:val="fr-FR"/>
        </w:rPr>
      </w:pPr>
      <w:r w:rsidRPr="00035123">
        <w:rPr>
          <w:lang w:val="fr-FR"/>
        </w:rPr>
        <w:t>C. Là thành phần của axit nucleic, ATP, photpholipit, coenzim; cần cho nở hoa, đậu quả, phát triển rễ.</w:t>
      </w:r>
    </w:p>
    <w:p w14:paraId="44C1A96A" w14:textId="77777777" w:rsidR="00324AC2" w:rsidRPr="00035123" w:rsidRDefault="00324AC2" w:rsidP="00324AC2">
      <w:pPr>
        <w:pStyle w:val="NormalWeb"/>
        <w:shd w:val="clear" w:color="auto" w:fill="FFFFFF"/>
        <w:spacing w:before="0" w:beforeAutospacing="0" w:after="0" w:afterAutospacing="0"/>
        <w:jc w:val="both"/>
        <w:rPr>
          <w:lang w:val="fr-FR"/>
        </w:rPr>
      </w:pPr>
      <w:r w:rsidRPr="00035123">
        <w:rPr>
          <w:lang w:val="fr-FR"/>
        </w:rPr>
        <w:t>D. Là thành phần của thành tế bào và màng tế bào, hoạt hóa enzim.</w:t>
      </w:r>
    </w:p>
    <w:p w14:paraId="548D2731" w14:textId="77777777" w:rsidR="00324AC2" w:rsidRPr="00035123" w:rsidRDefault="00324AC2" w:rsidP="00324AC2">
      <w:pPr>
        <w:pStyle w:val="NormalWeb"/>
        <w:shd w:val="clear" w:color="auto" w:fill="FFFFFF"/>
        <w:spacing w:before="0" w:beforeAutospacing="0" w:after="0" w:afterAutospacing="0"/>
        <w:jc w:val="both"/>
        <w:rPr>
          <w:lang w:val="fr-FR"/>
        </w:rPr>
      </w:pPr>
      <w:r w:rsidRPr="00035123">
        <w:rPr>
          <w:lang w:val="fr-FR"/>
        </w:rPr>
        <w:t>Câu 13. Thành phần dịch mạch rây là:</w:t>
      </w:r>
    </w:p>
    <w:p w14:paraId="46255AEB" w14:textId="77777777" w:rsidR="00324AC2" w:rsidRPr="00035123" w:rsidRDefault="00324AC2" w:rsidP="00324AC2">
      <w:pPr>
        <w:pStyle w:val="NormalWeb"/>
        <w:numPr>
          <w:ilvl w:val="0"/>
          <w:numId w:val="8"/>
        </w:numPr>
        <w:shd w:val="clear" w:color="auto" w:fill="FFFFFF"/>
        <w:spacing w:before="0" w:beforeAutospacing="0" w:after="0" w:afterAutospacing="0"/>
        <w:ind w:left="0" w:firstLine="0"/>
        <w:jc w:val="both"/>
        <w:rPr>
          <w:lang w:val="fr-FR"/>
        </w:rPr>
      </w:pPr>
      <w:r w:rsidRPr="00035123">
        <w:rPr>
          <w:lang w:val="fr-FR"/>
        </w:rPr>
        <w:t>Nước và các ion khoáng, chất hữu cơ do rễ tổng hợp</w:t>
      </w:r>
    </w:p>
    <w:p w14:paraId="221DB43A" w14:textId="77777777" w:rsidR="00324AC2" w:rsidRPr="00035123" w:rsidRDefault="00324AC2" w:rsidP="00324AC2">
      <w:pPr>
        <w:pStyle w:val="NormalWeb"/>
        <w:numPr>
          <w:ilvl w:val="0"/>
          <w:numId w:val="8"/>
        </w:numPr>
        <w:shd w:val="clear" w:color="auto" w:fill="FFFFFF"/>
        <w:spacing w:before="0" w:beforeAutospacing="0" w:after="0" w:afterAutospacing="0"/>
        <w:ind w:left="0" w:firstLine="0"/>
        <w:jc w:val="both"/>
        <w:rPr>
          <w:lang w:val="fr-FR"/>
        </w:rPr>
      </w:pPr>
      <w:r w:rsidRPr="00035123">
        <w:rPr>
          <w:lang w:val="fr-FR"/>
        </w:rPr>
        <w:t>Chất hữu cơ do lá tổng hợp</w:t>
      </w:r>
    </w:p>
    <w:p w14:paraId="6897DA27" w14:textId="77777777" w:rsidR="00324AC2" w:rsidRPr="00035123" w:rsidRDefault="00324AC2" w:rsidP="00324AC2">
      <w:pPr>
        <w:pStyle w:val="NormalWeb"/>
        <w:numPr>
          <w:ilvl w:val="0"/>
          <w:numId w:val="8"/>
        </w:numPr>
        <w:shd w:val="clear" w:color="auto" w:fill="FFFFFF"/>
        <w:spacing w:before="0" w:beforeAutospacing="0" w:after="0" w:afterAutospacing="0"/>
        <w:ind w:left="0" w:firstLine="0"/>
        <w:jc w:val="both"/>
        <w:rPr>
          <w:lang w:val="fr-FR"/>
        </w:rPr>
      </w:pPr>
      <w:r w:rsidRPr="00035123">
        <w:rPr>
          <w:lang w:val="fr-FR"/>
        </w:rPr>
        <w:t>Nước và chất hữu cơ do lá tổng hợp</w:t>
      </w:r>
    </w:p>
    <w:p w14:paraId="2498F624" w14:textId="77777777" w:rsidR="00324AC2" w:rsidRPr="00035123" w:rsidRDefault="00324AC2" w:rsidP="00324AC2">
      <w:pPr>
        <w:pStyle w:val="NormalWeb"/>
        <w:numPr>
          <w:ilvl w:val="0"/>
          <w:numId w:val="8"/>
        </w:numPr>
        <w:shd w:val="clear" w:color="auto" w:fill="FFFFFF"/>
        <w:spacing w:before="0" w:beforeAutospacing="0" w:after="0" w:afterAutospacing="0"/>
        <w:ind w:left="0" w:firstLine="0"/>
        <w:jc w:val="both"/>
        <w:rPr>
          <w:lang w:val="fr-FR"/>
        </w:rPr>
      </w:pPr>
      <w:r w:rsidRPr="00035123">
        <w:rPr>
          <w:lang w:val="fr-FR"/>
        </w:rPr>
        <w:t>Chất hữu cơ do rễ tổng hợp</w:t>
      </w:r>
    </w:p>
    <w:p w14:paraId="1B27931B" w14:textId="77777777" w:rsidR="00324AC2" w:rsidRPr="00281C66" w:rsidRDefault="00324AC2" w:rsidP="00324AC2">
      <w:pPr>
        <w:pStyle w:val="NormalWeb"/>
        <w:shd w:val="clear" w:color="auto" w:fill="FFFFFF"/>
        <w:spacing w:before="0" w:beforeAutospacing="0" w:after="0" w:afterAutospacing="0"/>
        <w:jc w:val="both"/>
        <w:rPr>
          <w:lang w:val="vi-VN" w:eastAsia="vi-VN"/>
        </w:rPr>
      </w:pPr>
      <w:r w:rsidRPr="00035123">
        <w:rPr>
          <w:lang w:val="fr-FR"/>
        </w:rPr>
        <w:t>Câu 14. Khi nói về sự ảnh hưởng của các nhân tố môi trường đến quá trình trao đổi khoáng và nitơ, nội dung nào sau đây là không hợp lí?</w:t>
      </w:r>
    </w:p>
    <w:p w14:paraId="584325FC" w14:textId="77777777" w:rsidR="00324AC2" w:rsidRPr="00035123" w:rsidRDefault="00324AC2" w:rsidP="00324AC2">
      <w:pPr>
        <w:pStyle w:val="NormalWeb"/>
        <w:shd w:val="clear" w:color="auto" w:fill="FFFFFF"/>
        <w:spacing w:before="0" w:beforeAutospacing="0" w:after="0" w:afterAutospacing="0"/>
        <w:jc w:val="both"/>
        <w:rPr>
          <w:lang w:val="vi-VN"/>
        </w:rPr>
      </w:pPr>
      <w:r w:rsidRPr="00035123">
        <w:rPr>
          <w:lang w:val="vi-VN"/>
        </w:rPr>
        <w:t>A. Đất bị ngập nước thời gian dài sẽ làm lông hút rễ dễ tiêu biến, giảm bề mặt tiếp xúc của rễ ảnh hưởng xấu đến trao đổi nước và khoáng</w:t>
      </w:r>
    </w:p>
    <w:p w14:paraId="231510B6" w14:textId="77777777" w:rsidR="00324AC2" w:rsidRPr="00035123" w:rsidRDefault="00324AC2" w:rsidP="00324AC2">
      <w:pPr>
        <w:pStyle w:val="NormalWeb"/>
        <w:shd w:val="clear" w:color="auto" w:fill="FFFFFF"/>
        <w:spacing w:before="0" w:beforeAutospacing="0" w:after="0" w:afterAutospacing="0"/>
        <w:jc w:val="both"/>
        <w:rPr>
          <w:lang w:val="vi-VN"/>
        </w:rPr>
      </w:pPr>
      <w:r w:rsidRPr="00035123">
        <w:rPr>
          <w:lang w:val="vi-VN"/>
        </w:rPr>
        <w:t>B. Môi trường đất thoáng khí làm tăng cường hô hấp rễ tạo điều kiện tốt cho hấp thụ nước và dinh dưỡng khoáng</w:t>
      </w:r>
    </w:p>
    <w:p w14:paraId="7A2ED9A0" w14:textId="77777777" w:rsidR="00324AC2" w:rsidRPr="00035123" w:rsidRDefault="00324AC2" w:rsidP="00324AC2">
      <w:pPr>
        <w:pStyle w:val="NormalWeb"/>
        <w:shd w:val="clear" w:color="auto" w:fill="FFFFFF"/>
        <w:spacing w:before="0" w:beforeAutospacing="0" w:after="0" w:afterAutospacing="0"/>
        <w:jc w:val="both"/>
        <w:rPr>
          <w:lang w:val="vi-VN"/>
        </w:rPr>
      </w:pPr>
      <w:r w:rsidRPr="00035123">
        <w:rPr>
          <w:lang w:val="vi-VN"/>
        </w:rPr>
        <w:t>C. Độ ẩm đất cao làm lông hút rễ dễ tiêu biến, giảm bề mặt tiếp xúc của rễ ảnh hưởng xấu đến trao đổi nước và khoáng</w:t>
      </w:r>
    </w:p>
    <w:p w14:paraId="725FC236" w14:textId="77777777" w:rsidR="00324AC2" w:rsidRPr="00035123" w:rsidRDefault="00324AC2" w:rsidP="00324AC2">
      <w:pPr>
        <w:pStyle w:val="NormalWeb"/>
        <w:shd w:val="clear" w:color="auto" w:fill="FFFFFF"/>
        <w:spacing w:before="0" w:beforeAutospacing="0" w:after="0" w:afterAutospacing="0"/>
        <w:jc w:val="both"/>
        <w:rPr>
          <w:lang w:val="vi-VN"/>
        </w:rPr>
      </w:pPr>
      <w:r w:rsidRPr="00035123">
        <w:rPr>
          <w:lang w:val="vi-VN"/>
        </w:rPr>
        <w:t>D. Ánh sáng ảnh hưởng đến quá trình hấp thụ khoáng và nitơ trên cơ sở ánh sáng liên quan chặt với quá trình quang hợp và trao đổi nước</w:t>
      </w:r>
    </w:p>
    <w:p w14:paraId="5EAA91D1" w14:textId="77777777" w:rsidR="00324AC2" w:rsidRPr="00035123" w:rsidRDefault="00324AC2" w:rsidP="00324AC2">
      <w:pPr>
        <w:pStyle w:val="NormalWeb"/>
        <w:spacing w:before="0" w:beforeAutospacing="0" w:after="0" w:afterAutospacing="0"/>
        <w:ind w:left="48" w:right="48"/>
        <w:jc w:val="both"/>
        <w:rPr>
          <w:lang w:val="vi-VN"/>
        </w:rPr>
      </w:pPr>
      <w:r w:rsidRPr="00035123">
        <w:rPr>
          <w:lang w:val="vi-VN"/>
        </w:rPr>
        <w:t>Câu 15. Nhóm vi sinh vật có khả năng cố định N</w:t>
      </w:r>
      <w:r w:rsidRPr="00035123">
        <w:rPr>
          <w:vertAlign w:val="subscript"/>
          <w:lang w:val="vi-VN"/>
        </w:rPr>
        <w:t xml:space="preserve">2  </w:t>
      </w:r>
      <w:r w:rsidRPr="00035123">
        <w:rPr>
          <w:lang w:val="vi-VN"/>
        </w:rPr>
        <w:t>là:</w:t>
      </w:r>
    </w:p>
    <w:p w14:paraId="50A8F709" w14:textId="77777777" w:rsidR="00324AC2" w:rsidRPr="00035123" w:rsidRDefault="00324AC2" w:rsidP="00324AC2">
      <w:pPr>
        <w:pStyle w:val="NormalWeb"/>
        <w:numPr>
          <w:ilvl w:val="0"/>
          <w:numId w:val="9"/>
        </w:numPr>
        <w:spacing w:before="0" w:beforeAutospacing="0" w:after="0" w:afterAutospacing="0"/>
        <w:ind w:right="48"/>
        <w:jc w:val="both"/>
        <w:rPr>
          <w:lang w:val="vi-VN"/>
        </w:rPr>
      </w:pPr>
      <w:r w:rsidRPr="00035123">
        <w:rPr>
          <w:lang w:val="vi-VN"/>
        </w:rPr>
        <w:t>Vi sinh vật cộng sinh ở rễ cây họ Đậu và vi khuẩn lam</w:t>
      </w:r>
    </w:p>
    <w:p w14:paraId="7D19F4A0" w14:textId="77777777" w:rsidR="00324AC2" w:rsidRPr="002825AB" w:rsidRDefault="00324AC2" w:rsidP="00324AC2">
      <w:pPr>
        <w:pStyle w:val="NormalWeb"/>
        <w:numPr>
          <w:ilvl w:val="0"/>
          <w:numId w:val="9"/>
        </w:numPr>
        <w:spacing w:before="0" w:beforeAutospacing="0" w:after="0" w:afterAutospacing="0"/>
        <w:ind w:right="48"/>
        <w:jc w:val="both"/>
      </w:pPr>
      <w:r w:rsidRPr="002825AB">
        <w:t>Vi khuẩn lam</w:t>
      </w:r>
    </w:p>
    <w:p w14:paraId="67CA8E97" w14:textId="77777777" w:rsidR="00324AC2" w:rsidRPr="002825AB" w:rsidRDefault="00324AC2" w:rsidP="00324AC2">
      <w:pPr>
        <w:pStyle w:val="NormalWeb"/>
        <w:numPr>
          <w:ilvl w:val="0"/>
          <w:numId w:val="9"/>
        </w:numPr>
        <w:spacing w:before="0" w:beforeAutospacing="0" w:after="0" w:afterAutospacing="0"/>
        <w:ind w:right="48"/>
        <w:jc w:val="both"/>
      </w:pPr>
      <w:r w:rsidRPr="002825AB">
        <w:t>Vi khuẩn cổ</w:t>
      </w:r>
    </w:p>
    <w:p w14:paraId="60CD296B" w14:textId="77777777" w:rsidR="00324AC2" w:rsidRPr="00281C66" w:rsidRDefault="00324AC2" w:rsidP="00324AC2">
      <w:pPr>
        <w:pStyle w:val="NormalWeb"/>
        <w:numPr>
          <w:ilvl w:val="0"/>
          <w:numId w:val="9"/>
        </w:numPr>
        <w:spacing w:before="0" w:beforeAutospacing="0" w:after="0" w:afterAutospacing="0"/>
        <w:ind w:right="48"/>
        <w:jc w:val="both"/>
      </w:pPr>
      <w:r w:rsidRPr="002825AB">
        <w:t>Tất</w:t>
      </w:r>
      <w:r w:rsidRPr="00281C66">
        <w:t xml:space="preserve"> cả các nhóm vi sinh vật sống tự do</w:t>
      </w:r>
    </w:p>
    <w:p w14:paraId="39BAE3A9" w14:textId="77777777" w:rsidR="00324AC2" w:rsidRPr="00281C66" w:rsidRDefault="00324AC2" w:rsidP="00324AC2">
      <w:pPr>
        <w:pStyle w:val="NormalWeb"/>
        <w:spacing w:before="0" w:beforeAutospacing="0" w:after="0" w:afterAutospacing="0"/>
        <w:ind w:left="48" w:right="48"/>
        <w:jc w:val="both"/>
        <w:rPr>
          <w:lang w:val="vi-VN" w:eastAsia="vi-VN"/>
        </w:rPr>
      </w:pPr>
      <w:r w:rsidRPr="00281C66">
        <w:t>Câu 16. Cây hấp thụ nitơ ở dạng</w:t>
      </w:r>
    </w:p>
    <w:p w14:paraId="51BC928D" w14:textId="77777777" w:rsidR="00324AC2" w:rsidRPr="00281C66" w:rsidRDefault="00324AC2" w:rsidP="00324AC2">
      <w:pPr>
        <w:pStyle w:val="NormalWeb"/>
        <w:spacing w:before="0" w:beforeAutospacing="0" w:after="0" w:afterAutospacing="0"/>
        <w:ind w:left="48" w:right="48"/>
        <w:jc w:val="both"/>
      </w:pPr>
      <w:r w:rsidRPr="00281C66">
        <w:t>A. N</w:t>
      </w:r>
      <w:r w:rsidRPr="00281C66">
        <w:rPr>
          <w:vertAlign w:val="subscript"/>
        </w:rPr>
        <w:t>2</w:t>
      </w:r>
      <w:r w:rsidRPr="00281C66">
        <w:rPr>
          <w:vertAlign w:val="superscript"/>
        </w:rPr>
        <w:t>+</w:t>
      </w:r>
      <w:r w:rsidRPr="00281C66">
        <w:t> và NO</w:t>
      </w:r>
      <w:r w:rsidRPr="00281C66">
        <w:rPr>
          <w:vertAlign w:val="subscript"/>
        </w:rPr>
        <w:t>3</w:t>
      </w:r>
      <w:r w:rsidRPr="00281C66">
        <w:rPr>
          <w:vertAlign w:val="superscript"/>
        </w:rPr>
        <w:t>-</w:t>
      </w:r>
      <w:r w:rsidRPr="00281C66">
        <w:t>.       B. N</w:t>
      </w:r>
      <w:r w:rsidRPr="00281C66">
        <w:rPr>
          <w:vertAlign w:val="subscript"/>
        </w:rPr>
        <w:t>2</w:t>
      </w:r>
      <w:r w:rsidRPr="00281C66">
        <w:rPr>
          <w:vertAlign w:val="superscript"/>
        </w:rPr>
        <w:t>+</w:t>
      </w:r>
      <w:r w:rsidRPr="00281C66">
        <w:t> và NH</w:t>
      </w:r>
      <w:r w:rsidRPr="00281C66">
        <w:rPr>
          <w:vertAlign w:val="subscript"/>
        </w:rPr>
        <w:t>3</w:t>
      </w:r>
      <w:r w:rsidRPr="00281C66">
        <w:rPr>
          <w:vertAlign w:val="superscript"/>
        </w:rPr>
        <w:t>+</w:t>
      </w:r>
      <w:r w:rsidRPr="00281C66">
        <w:t>.</w:t>
      </w:r>
    </w:p>
    <w:p w14:paraId="4A4F01FD" w14:textId="77777777" w:rsidR="00324AC2" w:rsidRPr="00281C66" w:rsidRDefault="00324AC2" w:rsidP="00324AC2">
      <w:pPr>
        <w:pStyle w:val="NormalWeb"/>
        <w:spacing w:before="0" w:beforeAutospacing="0" w:after="0" w:afterAutospacing="0"/>
        <w:ind w:left="48" w:right="48"/>
        <w:jc w:val="both"/>
      </w:pPr>
      <w:r w:rsidRPr="00281C66">
        <w:t>C. NH</w:t>
      </w:r>
      <w:r w:rsidRPr="00281C66">
        <w:rPr>
          <w:vertAlign w:val="subscript"/>
        </w:rPr>
        <w:t>4</w:t>
      </w:r>
      <w:r w:rsidRPr="00281C66">
        <w:rPr>
          <w:vertAlign w:val="superscript"/>
        </w:rPr>
        <w:t>+</w:t>
      </w:r>
      <w:r w:rsidRPr="00281C66">
        <w:t> và NO</w:t>
      </w:r>
      <w:r w:rsidRPr="00281C66">
        <w:rPr>
          <w:vertAlign w:val="subscript"/>
        </w:rPr>
        <w:t>3</w:t>
      </w:r>
      <w:r w:rsidRPr="00281C66">
        <w:rPr>
          <w:vertAlign w:val="superscript"/>
        </w:rPr>
        <w:t>-</w:t>
      </w:r>
      <w:r w:rsidRPr="00281C66">
        <w:t>.       D. NH</w:t>
      </w:r>
      <w:r w:rsidRPr="00281C66">
        <w:rPr>
          <w:vertAlign w:val="subscript"/>
        </w:rPr>
        <w:t>4</w:t>
      </w:r>
      <w:r w:rsidRPr="00281C66">
        <w:rPr>
          <w:vertAlign w:val="superscript"/>
        </w:rPr>
        <w:t>-</w:t>
      </w:r>
      <w:r w:rsidRPr="00281C66">
        <w:t> và NO</w:t>
      </w:r>
      <w:r w:rsidRPr="00281C66">
        <w:rPr>
          <w:vertAlign w:val="subscript"/>
        </w:rPr>
        <w:t>3</w:t>
      </w:r>
      <w:r w:rsidRPr="00281C66">
        <w:rPr>
          <w:vertAlign w:val="superscript"/>
        </w:rPr>
        <w:t>+</w:t>
      </w:r>
      <w:r w:rsidRPr="00281C66">
        <w:t>.</w:t>
      </w:r>
    </w:p>
    <w:p w14:paraId="540C2DC9" w14:textId="77777777" w:rsidR="00324AC2" w:rsidRPr="00281C66" w:rsidRDefault="00324AC2" w:rsidP="00324AC2">
      <w:pPr>
        <w:pStyle w:val="NormalWeb"/>
        <w:shd w:val="clear" w:color="auto" w:fill="FFFFFF"/>
        <w:spacing w:before="0" w:beforeAutospacing="0" w:after="0" w:afterAutospacing="0"/>
        <w:jc w:val="both"/>
      </w:pPr>
      <w:r w:rsidRPr="00281C66">
        <w:t>Câu 17. Nhóm vi sinh vật tham gia chuyển hoá vật chất hữu cơ thành ion NO</w:t>
      </w:r>
      <w:r w:rsidRPr="00281C66">
        <w:rPr>
          <w:vertAlign w:val="subscript"/>
        </w:rPr>
        <w:t>3</w:t>
      </w:r>
      <w:r w:rsidRPr="00281C66">
        <w:rPr>
          <w:vertAlign w:val="superscript"/>
        </w:rPr>
        <w:t>-</w:t>
      </w:r>
      <w:r w:rsidRPr="00281C66">
        <w:t> là:</w:t>
      </w:r>
    </w:p>
    <w:p w14:paraId="724560EB" w14:textId="77777777" w:rsidR="00324AC2" w:rsidRPr="00281C66" w:rsidRDefault="00324AC2" w:rsidP="00324AC2">
      <w:pPr>
        <w:pStyle w:val="NormalWeb"/>
        <w:numPr>
          <w:ilvl w:val="0"/>
          <w:numId w:val="10"/>
        </w:numPr>
        <w:shd w:val="clear" w:color="auto" w:fill="FFFFFF"/>
        <w:spacing w:before="0" w:beforeAutospacing="0" w:after="0" w:afterAutospacing="0"/>
        <w:jc w:val="both"/>
      </w:pPr>
      <w:r w:rsidRPr="00281C66">
        <w:t>Vi khuẩn amon hoá</w:t>
      </w:r>
    </w:p>
    <w:p w14:paraId="6AA3FC99" w14:textId="77777777" w:rsidR="00324AC2" w:rsidRPr="00281C66" w:rsidRDefault="00324AC2" w:rsidP="00324AC2">
      <w:pPr>
        <w:pStyle w:val="NormalWeb"/>
        <w:numPr>
          <w:ilvl w:val="0"/>
          <w:numId w:val="10"/>
        </w:numPr>
        <w:shd w:val="clear" w:color="auto" w:fill="FFFFFF"/>
        <w:spacing w:before="0" w:beforeAutospacing="0" w:after="0" w:afterAutospacing="0"/>
        <w:jc w:val="both"/>
      </w:pPr>
      <w:r w:rsidRPr="00281C66">
        <w:t>Vi khuẩn nitrat hoá</w:t>
      </w:r>
    </w:p>
    <w:p w14:paraId="301E62B5" w14:textId="77777777" w:rsidR="00324AC2" w:rsidRPr="00281C66" w:rsidRDefault="00324AC2" w:rsidP="00324AC2">
      <w:pPr>
        <w:pStyle w:val="NormalWeb"/>
        <w:numPr>
          <w:ilvl w:val="0"/>
          <w:numId w:val="10"/>
        </w:numPr>
        <w:shd w:val="clear" w:color="auto" w:fill="FFFFFF"/>
        <w:spacing w:before="0" w:beforeAutospacing="0" w:after="0" w:afterAutospacing="0"/>
        <w:jc w:val="both"/>
      </w:pPr>
      <w:r w:rsidRPr="00281C66">
        <w:t>Vi khuẩn lam</w:t>
      </w:r>
    </w:p>
    <w:p w14:paraId="18BD8D87" w14:textId="77777777" w:rsidR="00324AC2" w:rsidRPr="00281C66" w:rsidRDefault="00324AC2" w:rsidP="00324AC2">
      <w:pPr>
        <w:pStyle w:val="NormalWeb"/>
        <w:numPr>
          <w:ilvl w:val="0"/>
          <w:numId w:val="10"/>
        </w:numPr>
        <w:shd w:val="clear" w:color="auto" w:fill="FFFFFF"/>
        <w:spacing w:before="0" w:beforeAutospacing="0" w:after="0" w:afterAutospacing="0"/>
        <w:jc w:val="both"/>
      </w:pPr>
      <w:r w:rsidRPr="00281C66">
        <w:t>Vi khuẩn sống cộng sinh trong cây họ Đậu</w:t>
      </w:r>
    </w:p>
    <w:p w14:paraId="3AEB2A5E" w14:textId="77777777" w:rsidR="00324AC2" w:rsidRPr="00281C66" w:rsidRDefault="00324AC2" w:rsidP="00324AC2">
      <w:pPr>
        <w:pStyle w:val="NormalWeb"/>
        <w:shd w:val="clear" w:color="auto" w:fill="FFFFFF"/>
        <w:spacing w:before="0" w:beforeAutospacing="0" w:after="0" w:afterAutospacing="0"/>
        <w:jc w:val="both"/>
      </w:pPr>
      <w:r w:rsidRPr="00281C66">
        <w:t>Câu 18. Trong đất có xảy ra quá trình gì làm thất thoát nito:</w:t>
      </w:r>
    </w:p>
    <w:p w14:paraId="6AC52612" w14:textId="77777777" w:rsidR="00324AC2" w:rsidRPr="00281C66" w:rsidRDefault="00324AC2" w:rsidP="00324AC2">
      <w:pPr>
        <w:pStyle w:val="NormalWeb"/>
        <w:numPr>
          <w:ilvl w:val="0"/>
          <w:numId w:val="11"/>
        </w:numPr>
        <w:shd w:val="clear" w:color="auto" w:fill="FFFFFF"/>
        <w:spacing w:before="0" w:beforeAutospacing="0" w:after="0" w:afterAutospacing="0"/>
        <w:jc w:val="both"/>
      </w:pPr>
      <w:r w:rsidRPr="00281C66">
        <w:t>chuyển hoá nitrat thành nito phân tử</w:t>
      </w:r>
    </w:p>
    <w:p w14:paraId="28527D26" w14:textId="77777777" w:rsidR="00324AC2" w:rsidRPr="00281C66" w:rsidRDefault="00324AC2" w:rsidP="00324AC2">
      <w:pPr>
        <w:pStyle w:val="NormalWeb"/>
        <w:numPr>
          <w:ilvl w:val="0"/>
          <w:numId w:val="11"/>
        </w:numPr>
        <w:shd w:val="clear" w:color="auto" w:fill="FFFFFF"/>
        <w:spacing w:before="0" w:beforeAutospacing="0" w:after="0" w:afterAutospacing="0"/>
        <w:jc w:val="both"/>
      </w:pPr>
      <w:r w:rsidRPr="00281C66">
        <w:t>chuyển hoá nito phân tử thành nitrat</w:t>
      </w:r>
    </w:p>
    <w:p w14:paraId="7F97D0F9" w14:textId="77777777" w:rsidR="00324AC2" w:rsidRPr="00281C66" w:rsidRDefault="00324AC2" w:rsidP="00324AC2">
      <w:pPr>
        <w:pStyle w:val="NormalWeb"/>
        <w:numPr>
          <w:ilvl w:val="0"/>
          <w:numId w:val="11"/>
        </w:numPr>
        <w:shd w:val="clear" w:color="auto" w:fill="FFFFFF"/>
        <w:spacing w:before="0" w:beforeAutospacing="0" w:after="0" w:afterAutospacing="0"/>
        <w:jc w:val="both"/>
      </w:pPr>
      <w:r w:rsidRPr="00281C66">
        <w:t>chuyển hoá vật chất hữu cơ thành nitrat</w:t>
      </w:r>
    </w:p>
    <w:p w14:paraId="7E38ED2B" w14:textId="77777777" w:rsidR="00324AC2" w:rsidRPr="00281C66" w:rsidRDefault="00324AC2" w:rsidP="00324AC2">
      <w:pPr>
        <w:pStyle w:val="NormalWeb"/>
        <w:numPr>
          <w:ilvl w:val="0"/>
          <w:numId w:val="11"/>
        </w:numPr>
        <w:shd w:val="clear" w:color="auto" w:fill="FFFFFF"/>
        <w:spacing w:before="0" w:beforeAutospacing="0" w:after="0" w:afterAutospacing="0"/>
        <w:jc w:val="both"/>
      </w:pPr>
      <w:r w:rsidRPr="00281C66">
        <w:t>chuyển hoá nitrit thành nitrat</w:t>
      </w:r>
    </w:p>
    <w:p w14:paraId="68EF8F9E" w14:textId="77777777" w:rsidR="00324AC2" w:rsidRPr="00281C66" w:rsidRDefault="00324AC2" w:rsidP="00324AC2">
      <w:pPr>
        <w:pStyle w:val="NormalWeb"/>
        <w:spacing w:before="0" w:beforeAutospacing="0" w:after="0" w:afterAutospacing="0"/>
        <w:ind w:left="48" w:right="48"/>
        <w:jc w:val="both"/>
        <w:rPr>
          <w:lang w:val="vi-VN" w:eastAsia="vi-VN"/>
        </w:rPr>
      </w:pPr>
      <w:r w:rsidRPr="00281C66">
        <w:rPr>
          <w:lang w:val="it-IT"/>
        </w:rPr>
        <w:t>C</w:t>
      </w:r>
      <w:r w:rsidRPr="00281C66">
        <w:t>âu 19. Vai trò nào dưới đây không phải của quang hợp?</w:t>
      </w:r>
    </w:p>
    <w:p w14:paraId="49658A1F" w14:textId="77777777" w:rsidR="00324AC2" w:rsidRPr="00035123" w:rsidRDefault="00324AC2" w:rsidP="00324AC2">
      <w:pPr>
        <w:pStyle w:val="NormalWeb"/>
        <w:spacing w:before="0" w:beforeAutospacing="0" w:after="0" w:afterAutospacing="0"/>
        <w:ind w:left="48" w:right="48"/>
        <w:jc w:val="both"/>
        <w:rPr>
          <w:lang w:val="vi-VN"/>
        </w:rPr>
      </w:pPr>
      <w:r w:rsidRPr="00035123">
        <w:rPr>
          <w:lang w:val="vi-VN"/>
        </w:rPr>
        <w:t>A. Tích lũy năng lượng.</w:t>
      </w:r>
    </w:p>
    <w:p w14:paraId="5770AC6A" w14:textId="77777777" w:rsidR="00324AC2" w:rsidRPr="00035123" w:rsidRDefault="00324AC2" w:rsidP="00324AC2">
      <w:pPr>
        <w:pStyle w:val="NormalWeb"/>
        <w:spacing w:before="0" w:beforeAutospacing="0" w:after="0" w:afterAutospacing="0"/>
        <w:ind w:left="48" w:right="48"/>
        <w:jc w:val="both"/>
        <w:rPr>
          <w:lang w:val="vi-VN"/>
        </w:rPr>
      </w:pPr>
      <w:r w:rsidRPr="00035123">
        <w:rPr>
          <w:lang w:val="vi-VN"/>
        </w:rPr>
        <w:t>B. Tạo chất hữu cơ.</w:t>
      </w:r>
    </w:p>
    <w:p w14:paraId="18934097" w14:textId="77777777" w:rsidR="00324AC2" w:rsidRPr="00035123" w:rsidRDefault="00324AC2" w:rsidP="00324AC2">
      <w:pPr>
        <w:pStyle w:val="NormalWeb"/>
        <w:spacing w:before="0" w:beforeAutospacing="0" w:after="0" w:afterAutospacing="0"/>
        <w:ind w:left="48" w:right="48"/>
        <w:jc w:val="both"/>
        <w:rPr>
          <w:lang w:val="vi-VN"/>
        </w:rPr>
      </w:pPr>
      <w:r w:rsidRPr="00035123">
        <w:rPr>
          <w:lang w:val="vi-VN"/>
        </w:rPr>
        <w:t>C. Cân bằng nhiệt độ của môi trường.</w:t>
      </w:r>
    </w:p>
    <w:p w14:paraId="6421B1C7" w14:textId="77777777" w:rsidR="00324AC2" w:rsidRPr="00035123" w:rsidRDefault="00324AC2" w:rsidP="00324AC2">
      <w:pPr>
        <w:pStyle w:val="NormalWeb"/>
        <w:spacing w:before="0" w:beforeAutospacing="0" w:after="0" w:afterAutospacing="0"/>
        <w:ind w:left="48" w:right="48"/>
        <w:jc w:val="both"/>
        <w:rPr>
          <w:lang w:val="vi-VN"/>
        </w:rPr>
      </w:pPr>
      <w:r w:rsidRPr="00035123">
        <w:rPr>
          <w:lang w:val="vi-VN"/>
        </w:rPr>
        <w:lastRenderedPageBreak/>
        <w:t>D. Điều hòa không khí.</w:t>
      </w:r>
    </w:p>
    <w:p w14:paraId="7BADFFB9" w14:textId="77777777" w:rsidR="00324AC2" w:rsidRPr="00281C66" w:rsidRDefault="00324AC2" w:rsidP="00324AC2">
      <w:pPr>
        <w:spacing w:after="0" w:line="240" w:lineRule="auto"/>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Câu 20. Bào quan thực hiện quá trình quang hợp là</w:t>
      </w:r>
    </w:p>
    <w:p w14:paraId="5D3853A4" w14:textId="77777777" w:rsidR="00324AC2" w:rsidRPr="00281C66" w:rsidRDefault="00324AC2" w:rsidP="00324AC2">
      <w:pPr>
        <w:numPr>
          <w:ilvl w:val="0"/>
          <w:numId w:val="12"/>
        </w:numPr>
        <w:spacing w:after="0" w:line="240" w:lineRule="auto"/>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Lục lạp</w:t>
      </w:r>
    </w:p>
    <w:p w14:paraId="54EDA919" w14:textId="77777777" w:rsidR="00324AC2" w:rsidRPr="00281C66" w:rsidRDefault="00324AC2" w:rsidP="00324AC2">
      <w:pPr>
        <w:numPr>
          <w:ilvl w:val="0"/>
          <w:numId w:val="12"/>
        </w:numPr>
        <w:spacing w:after="0" w:line="240" w:lineRule="auto"/>
        <w:jc w:val="both"/>
        <w:rPr>
          <w:rFonts w:ascii="Times New Roman" w:hAnsi="Times New Roman" w:cs="Times New Roman"/>
          <w:sz w:val="24"/>
          <w:szCs w:val="24"/>
          <w:lang w:val="it-IT"/>
        </w:rPr>
      </w:pPr>
      <w:r w:rsidRPr="00281C66">
        <w:rPr>
          <w:rFonts w:ascii="Times New Roman" w:hAnsi="Times New Roman" w:cs="Times New Roman"/>
          <w:sz w:val="24"/>
          <w:szCs w:val="24"/>
          <w:lang w:val="it-IT"/>
        </w:rPr>
        <w:t>Ti thể</w:t>
      </w:r>
    </w:p>
    <w:p w14:paraId="3C7CFAD9" w14:textId="77777777" w:rsidR="00324AC2" w:rsidRPr="00324AC2" w:rsidRDefault="00324AC2" w:rsidP="00324AC2">
      <w:pPr>
        <w:numPr>
          <w:ilvl w:val="0"/>
          <w:numId w:val="12"/>
        </w:numPr>
        <w:spacing w:after="0" w:line="240" w:lineRule="auto"/>
        <w:jc w:val="both"/>
        <w:rPr>
          <w:rFonts w:ascii="Times New Roman" w:hAnsi="Times New Roman" w:cs="Times New Roman"/>
          <w:sz w:val="24"/>
          <w:szCs w:val="24"/>
          <w:lang w:val="it-IT"/>
        </w:rPr>
      </w:pPr>
      <w:r w:rsidRPr="00324AC2">
        <w:rPr>
          <w:rFonts w:ascii="Times New Roman" w:hAnsi="Times New Roman" w:cs="Times New Roman"/>
          <w:sz w:val="24"/>
          <w:szCs w:val="24"/>
          <w:lang w:val="it-IT"/>
        </w:rPr>
        <w:t>Màng sinh chất</w:t>
      </w:r>
    </w:p>
    <w:p w14:paraId="21B03DB6" w14:textId="77777777" w:rsidR="00324AC2" w:rsidRPr="00324AC2" w:rsidRDefault="00324AC2" w:rsidP="00324AC2">
      <w:pPr>
        <w:numPr>
          <w:ilvl w:val="0"/>
          <w:numId w:val="12"/>
        </w:numPr>
        <w:spacing w:after="0" w:line="240" w:lineRule="auto"/>
        <w:jc w:val="both"/>
        <w:rPr>
          <w:rFonts w:ascii="Times New Roman" w:hAnsi="Times New Roman" w:cs="Times New Roman"/>
          <w:sz w:val="24"/>
          <w:szCs w:val="24"/>
          <w:lang w:val="it-IT"/>
        </w:rPr>
      </w:pPr>
      <w:r w:rsidRPr="00324AC2">
        <w:rPr>
          <w:rFonts w:ascii="Times New Roman" w:hAnsi="Times New Roman" w:cs="Times New Roman"/>
          <w:sz w:val="24"/>
          <w:szCs w:val="24"/>
          <w:lang w:val="it-IT"/>
        </w:rPr>
        <w:t>Nhân tế bào</w:t>
      </w:r>
    </w:p>
    <w:p w14:paraId="6B65C1A1" w14:textId="5EA484E1" w:rsidR="00324AC2" w:rsidRPr="00035123" w:rsidRDefault="00324AC2" w:rsidP="00324AC2">
      <w:pPr>
        <w:spacing w:after="0" w:line="240" w:lineRule="auto"/>
        <w:jc w:val="both"/>
        <w:rPr>
          <w:rFonts w:ascii="Times New Roman" w:hAnsi="Times New Roman" w:cs="Times New Roman"/>
          <w:sz w:val="24"/>
          <w:szCs w:val="24"/>
          <w:lang w:val="it-IT"/>
        </w:rPr>
      </w:pPr>
      <w:r w:rsidRPr="00035123">
        <w:rPr>
          <w:rFonts w:ascii="Times New Roman" w:hAnsi="Times New Roman" w:cs="Times New Roman"/>
          <w:color w:val="000000"/>
          <w:sz w:val="24"/>
          <w:szCs w:val="24"/>
          <w:lang w:val="it-IT"/>
        </w:rPr>
        <w:t xml:space="preserve">Câu 21. Vai trò </w:t>
      </w:r>
      <w:r w:rsidRPr="00324AC2">
        <w:rPr>
          <w:rFonts w:ascii="Times New Roman" w:hAnsi="Times New Roman" w:cs="Times New Roman"/>
          <w:color w:val="000000"/>
          <w:sz w:val="24"/>
          <w:szCs w:val="24"/>
          <w:lang w:val="vi-VN"/>
        </w:rPr>
        <w:t xml:space="preserve">nào không phải là </w:t>
      </w:r>
      <w:r w:rsidRPr="00035123">
        <w:rPr>
          <w:rFonts w:ascii="Times New Roman" w:hAnsi="Times New Roman" w:cs="Times New Roman"/>
          <w:color w:val="000000"/>
          <w:sz w:val="24"/>
          <w:szCs w:val="24"/>
          <w:lang w:val="it-IT"/>
        </w:rPr>
        <w:t>của thoát hơi nước:</w:t>
      </w:r>
    </w:p>
    <w:p w14:paraId="39C21E12"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035123">
        <w:rPr>
          <w:rStyle w:val="YoungMixChar"/>
          <w:rFonts w:cs="Times New Roman"/>
          <w:szCs w:val="24"/>
          <w:lang w:val="it-IT"/>
        </w:rPr>
        <w:tab/>
      </w:r>
      <w:r w:rsidRPr="00324AC2">
        <w:rPr>
          <w:rStyle w:val="YoungMixChar"/>
          <w:rFonts w:cs="Times New Roman"/>
          <w:szCs w:val="24"/>
        </w:rPr>
        <w:t xml:space="preserve">A. </w:t>
      </w:r>
      <w:r w:rsidRPr="00324AC2">
        <w:rPr>
          <w:rFonts w:ascii="Times New Roman" w:hAnsi="Times New Roman" w:cs="Times New Roman"/>
          <w:color w:val="000000"/>
          <w:sz w:val="24"/>
          <w:szCs w:val="24"/>
        </w:rPr>
        <w:t>Cân bằng khoáng cho cây</w:t>
      </w:r>
    </w:p>
    <w:p w14:paraId="6708779F"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Giúp vận chuyển chất từ rễ lên lá</w:t>
      </w:r>
    </w:p>
    <w:p w14:paraId="4AE1FBDB"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lang w:val="vi-VN"/>
        </w:rPr>
        <w:t>giúp khí khổng mở lấy CO</w:t>
      </w:r>
      <w:r w:rsidRPr="00324AC2">
        <w:rPr>
          <w:rFonts w:ascii="Times New Roman" w:hAnsi="Times New Roman" w:cs="Times New Roman"/>
          <w:color w:val="000000"/>
          <w:sz w:val="24"/>
          <w:szCs w:val="24"/>
          <w:vertAlign w:val="subscript"/>
          <w:lang w:val="vi-VN"/>
        </w:rPr>
        <w:t>2</w:t>
      </w:r>
      <w:r w:rsidRPr="00324AC2">
        <w:rPr>
          <w:rFonts w:ascii="Times New Roman" w:hAnsi="Times New Roman" w:cs="Times New Roman"/>
          <w:color w:val="000000"/>
          <w:sz w:val="24"/>
          <w:szCs w:val="24"/>
          <w:lang w:val="vi-VN"/>
        </w:rPr>
        <w:t xml:space="preserve"> cung cấp cho quang hợp</w:t>
      </w:r>
    </w:p>
    <w:p w14:paraId="5A87EC61"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lang w:val="vi-VN"/>
        </w:rPr>
        <w:t>giúp điều hòa nhiệt độ ở lá</w:t>
      </w:r>
    </w:p>
    <w:p w14:paraId="2B842DB1" w14:textId="4787B935" w:rsidR="00324AC2" w:rsidRPr="00324AC2" w:rsidRDefault="00324AC2" w:rsidP="00324AC2">
      <w:pPr>
        <w:pStyle w:val="NormalWeb"/>
        <w:spacing w:before="0" w:beforeAutospacing="0" w:after="0" w:afterAutospacing="0"/>
        <w:ind w:left="43" w:right="43"/>
        <w:jc w:val="both"/>
      </w:pPr>
      <w:r w:rsidRPr="00324AC2">
        <w:rPr>
          <w:color w:val="000000"/>
        </w:rPr>
        <w:t>Câu 22. Sản phẩm của lên men từ axit piruvic là</w:t>
      </w:r>
    </w:p>
    <w:p w14:paraId="08D99AB9" w14:textId="77777777" w:rsidR="00324AC2" w:rsidRPr="00324AC2" w:rsidRDefault="00324AC2" w:rsidP="00324AC2">
      <w:pPr>
        <w:tabs>
          <w:tab w:val="left" w:pos="283"/>
          <w:tab w:val="left" w:pos="5528"/>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Lactate/Ethanol + năng lượng.</w:t>
      </w:r>
      <w:r w:rsidRPr="00324AC2">
        <w:rPr>
          <w:rStyle w:val="YoungMixChar"/>
          <w:rFonts w:cs="Times New Roman"/>
          <w:szCs w:val="24"/>
        </w:rPr>
        <w:tab/>
        <w:t xml:space="preserve">B. </w:t>
      </w:r>
      <w:r w:rsidRPr="00324AC2">
        <w:rPr>
          <w:rFonts w:ascii="Times New Roman" w:hAnsi="Times New Roman" w:cs="Times New Roman"/>
          <w:color w:val="000000"/>
          <w:sz w:val="24"/>
          <w:szCs w:val="24"/>
        </w:rPr>
        <w:t>H</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O + CO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 xml:space="preserve"> + năng lượng.</w:t>
      </w:r>
    </w:p>
    <w:p w14:paraId="1F116042" w14:textId="77777777" w:rsidR="00324AC2" w:rsidRPr="00324AC2" w:rsidRDefault="00324AC2" w:rsidP="00324AC2">
      <w:pPr>
        <w:tabs>
          <w:tab w:val="left" w:pos="283"/>
          <w:tab w:val="left" w:pos="5528"/>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Ethanol + năng lượng.</w:t>
      </w:r>
      <w:r w:rsidRPr="00324AC2">
        <w:rPr>
          <w:rStyle w:val="YoungMixChar"/>
          <w:rFonts w:cs="Times New Roman"/>
          <w:szCs w:val="24"/>
        </w:rPr>
        <w:tab/>
        <w:t xml:space="preserve">D. </w:t>
      </w:r>
      <w:r w:rsidRPr="00324AC2">
        <w:rPr>
          <w:rFonts w:ascii="Times New Roman" w:hAnsi="Times New Roman" w:cs="Times New Roman"/>
          <w:color w:val="000000"/>
          <w:sz w:val="24"/>
          <w:szCs w:val="24"/>
        </w:rPr>
        <w:t>Lactate + CO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 + năng lượng.</w:t>
      </w:r>
    </w:p>
    <w:p w14:paraId="78A68E87" w14:textId="3CD8F18F" w:rsidR="00324AC2" w:rsidRPr="00324AC2" w:rsidRDefault="00324AC2" w:rsidP="00324AC2">
      <w:pPr>
        <w:pStyle w:val="NormalWeb"/>
        <w:spacing w:before="0" w:beforeAutospacing="0" w:after="0" w:afterAutospacing="0"/>
        <w:ind w:left="43" w:right="43"/>
        <w:jc w:val="both"/>
      </w:pPr>
      <w:r w:rsidRPr="00324AC2">
        <w:rPr>
          <w:color w:val="000000"/>
        </w:rPr>
        <w:t>Câu 23. Kết luận nào dưới đây không đúng?</w:t>
      </w:r>
    </w:p>
    <w:p w14:paraId="28B6C6FB"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Trong các con đường cố định CO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 hiệu quả quang hợp ở các nhóm thực vật được xếp theo thứ tự C3 &gt; C4 &gt; CAM</w:t>
      </w:r>
    </w:p>
    <w:p w14:paraId="06FC616E"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Ở thực vật CAM, quá trình cố định CO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 từ môi trường xảy ra vào ban đêm, quá trình tổng hợp đường xảy ra vào ban ngày.</w:t>
      </w:r>
    </w:p>
    <w:p w14:paraId="1B326F10"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Pha tối trong quá trình quang hợp ở thực vật C</w:t>
      </w:r>
      <w:r w:rsidRPr="00324AC2">
        <w:rPr>
          <w:rFonts w:ascii="Times New Roman" w:hAnsi="Times New Roman" w:cs="Times New Roman"/>
          <w:color w:val="000000"/>
          <w:sz w:val="24"/>
          <w:szCs w:val="24"/>
          <w:vertAlign w:val="subscript"/>
        </w:rPr>
        <w:t>4</w:t>
      </w:r>
      <w:r w:rsidRPr="00324AC2">
        <w:rPr>
          <w:rFonts w:ascii="Times New Roman" w:hAnsi="Times New Roman" w:cs="Times New Roman"/>
          <w:color w:val="000000"/>
          <w:sz w:val="24"/>
          <w:szCs w:val="24"/>
        </w:rPr>
        <w:t> diễn ra ở lục lạp của hai loại tế bào.</w:t>
      </w:r>
    </w:p>
    <w:p w14:paraId="78DB71D4"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rPr>
        <w:t>Pha tối trong quá trình quang hợp ở thực vật CAM chỉ diễn ra ở lục lạp của một loại tế bào.</w:t>
      </w:r>
    </w:p>
    <w:p w14:paraId="15AADAFD" w14:textId="69B7C37A" w:rsidR="00324AC2" w:rsidRPr="00324AC2" w:rsidRDefault="00324AC2" w:rsidP="00324AC2">
      <w:pPr>
        <w:spacing w:after="0" w:line="240" w:lineRule="auto"/>
        <w:jc w:val="both"/>
        <w:rPr>
          <w:rFonts w:ascii="Times New Roman" w:hAnsi="Times New Roman" w:cs="Times New Roman"/>
          <w:sz w:val="24"/>
          <w:szCs w:val="24"/>
          <w:lang w:val="it-IT"/>
        </w:rPr>
      </w:pPr>
      <w:r w:rsidRPr="00324AC2">
        <w:rPr>
          <w:rFonts w:ascii="Times New Roman" w:hAnsi="Times New Roman" w:cs="Times New Roman"/>
          <w:color w:val="000000"/>
          <w:sz w:val="24"/>
          <w:szCs w:val="24"/>
        </w:rPr>
        <w:t xml:space="preserve">Câu 24. </w:t>
      </w:r>
      <w:r w:rsidRPr="00324AC2">
        <w:rPr>
          <w:rFonts w:ascii="Times New Roman" w:hAnsi="Times New Roman" w:cs="Times New Roman"/>
          <w:color w:val="000000"/>
          <w:sz w:val="24"/>
          <w:szCs w:val="24"/>
          <w:lang w:val="it-IT"/>
        </w:rPr>
        <w:t>Hệ sắc tố quang hợp bao gồm</w:t>
      </w:r>
    </w:p>
    <w:p w14:paraId="569FD0E2" w14:textId="77777777" w:rsidR="00324AC2" w:rsidRPr="00035123" w:rsidRDefault="00324AC2" w:rsidP="00324AC2">
      <w:pPr>
        <w:tabs>
          <w:tab w:val="left" w:pos="283"/>
          <w:tab w:val="left" w:pos="5528"/>
        </w:tabs>
        <w:spacing w:after="0" w:line="240" w:lineRule="auto"/>
        <w:rPr>
          <w:rFonts w:ascii="Times New Roman" w:hAnsi="Times New Roman" w:cs="Times New Roman"/>
          <w:sz w:val="24"/>
          <w:szCs w:val="24"/>
          <w:lang w:val="fr-FR"/>
        </w:rPr>
      </w:pPr>
      <w:r w:rsidRPr="00324AC2">
        <w:rPr>
          <w:rStyle w:val="YoungMixChar"/>
          <w:rFonts w:cs="Times New Roman"/>
          <w:szCs w:val="24"/>
        </w:rPr>
        <w:tab/>
      </w:r>
      <w:r w:rsidRPr="00035123">
        <w:rPr>
          <w:rStyle w:val="YoungMixChar"/>
          <w:rFonts w:cs="Times New Roman"/>
          <w:szCs w:val="24"/>
          <w:lang w:val="fr-FR"/>
        </w:rPr>
        <w:t xml:space="preserve">A. </w:t>
      </w:r>
      <w:r w:rsidRPr="00324AC2">
        <w:rPr>
          <w:rFonts w:ascii="Times New Roman" w:hAnsi="Times New Roman" w:cs="Times New Roman"/>
          <w:color w:val="000000"/>
          <w:sz w:val="24"/>
          <w:szCs w:val="24"/>
          <w:lang w:val="it-IT"/>
        </w:rPr>
        <w:t>diệp lục a và carôtenôit.</w:t>
      </w:r>
      <w:r w:rsidRPr="00035123">
        <w:rPr>
          <w:rStyle w:val="YoungMixChar"/>
          <w:rFonts w:cs="Times New Roman"/>
          <w:szCs w:val="24"/>
          <w:lang w:val="fr-FR"/>
        </w:rPr>
        <w:tab/>
        <w:t xml:space="preserve">B. </w:t>
      </w:r>
      <w:r w:rsidRPr="00324AC2">
        <w:rPr>
          <w:rFonts w:ascii="Times New Roman" w:hAnsi="Times New Roman" w:cs="Times New Roman"/>
          <w:color w:val="000000"/>
          <w:sz w:val="24"/>
          <w:szCs w:val="24"/>
          <w:lang w:val="pt-BR"/>
        </w:rPr>
        <w:t>diệp lục và carôtenôit.</w:t>
      </w:r>
    </w:p>
    <w:p w14:paraId="4C1D580D" w14:textId="77777777" w:rsidR="00324AC2" w:rsidRPr="00035123" w:rsidRDefault="00324AC2" w:rsidP="00324AC2">
      <w:pPr>
        <w:tabs>
          <w:tab w:val="left" w:pos="283"/>
          <w:tab w:val="left" w:pos="5528"/>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C. </w:t>
      </w:r>
      <w:r w:rsidRPr="00324AC2">
        <w:rPr>
          <w:rFonts w:ascii="Times New Roman" w:hAnsi="Times New Roman" w:cs="Times New Roman"/>
          <w:color w:val="000000"/>
          <w:sz w:val="24"/>
          <w:szCs w:val="24"/>
          <w:lang w:val="pt-BR"/>
        </w:rPr>
        <w:t>diệp lục b và carotenoit.</w:t>
      </w:r>
      <w:r w:rsidRPr="00035123">
        <w:rPr>
          <w:rStyle w:val="YoungMixChar"/>
          <w:rFonts w:cs="Times New Roman"/>
          <w:szCs w:val="24"/>
          <w:lang w:val="fr-FR"/>
        </w:rPr>
        <w:tab/>
        <w:t xml:space="preserve">D. </w:t>
      </w:r>
      <w:r w:rsidRPr="00324AC2">
        <w:rPr>
          <w:rFonts w:ascii="Times New Roman" w:hAnsi="Times New Roman" w:cs="Times New Roman"/>
          <w:color w:val="000000"/>
          <w:sz w:val="24"/>
          <w:szCs w:val="24"/>
          <w:lang w:val="it-IT"/>
        </w:rPr>
        <w:t>diệp lục a và diệp lục b.</w:t>
      </w:r>
    </w:p>
    <w:p w14:paraId="1CC7BE6C" w14:textId="49D318EE" w:rsidR="00324AC2" w:rsidRPr="00035123" w:rsidRDefault="00324AC2" w:rsidP="00324AC2">
      <w:pPr>
        <w:spacing w:after="0" w:line="240" w:lineRule="auto"/>
        <w:rPr>
          <w:rFonts w:ascii="Times New Roman" w:hAnsi="Times New Roman" w:cs="Times New Roman"/>
          <w:sz w:val="24"/>
          <w:szCs w:val="24"/>
          <w:lang w:val="fr-FR"/>
        </w:rPr>
      </w:pPr>
      <w:r w:rsidRPr="00035123">
        <w:rPr>
          <w:rFonts w:ascii="Times New Roman" w:hAnsi="Times New Roman" w:cs="Times New Roman"/>
          <w:color w:val="000000"/>
          <w:sz w:val="24"/>
          <w:szCs w:val="24"/>
          <w:lang w:val="fr-FR"/>
        </w:rPr>
        <w:t>Câu 25. Hô hấp ở thực vật là quá trình</w:t>
      </w:r>
    </w:p>
    <w:p w14:paraId="35E0E497"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A. </w:t>
      </w:r>
      <w:r w:rsidRPr="00035123">
        <w:rPr>
          <w:rFonts w:ascii="Times New Roman" w:hAnsi="Times New Roman" w:cs="Times New Roman"/>
          <w:color w:val="000000"/>
          <w:sz w:val="24"/>
          <w:szCs w:val="24"/>
          <w:lang w:val="fr-FR"/>
        </w:rPr>
        <w:t>Oxi hóa các hợp chất hữu cơ thành CO</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 và O</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 đồng thời giải phóng năng lượng cần thiết cho các hoạt động sống của cơ thể.</w:t>
      </w:r>
    </w:p>
    <w:p w14:paraId="0FAE46E8"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B. </w:t>
      </w:r>
      <w:r w:rsidRPr="00035123">
        <w:rPr>
          <w:rFonts w:ascii="Times New Roman" w:hAnsi="Times New Roman" w:cs="Times New Roman"/>
          <w:color w:val="000000"/>
          <w:sz w:val="24"/>
          <w:szCs w:val="24"/>
          <w:lang w:val="fr-FR"/>
        </w:rPr>
        <w:t>Phân giải các hợp chất hữu cơ phức tạp thành các chất đơn giản, đồng thời tạo ra năng lượng ATP và nhiệt năng</w:t>
      </w:r>
    </w:p>
    <w:p w14:paraId="2BE2E1CA"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C. </w:t>
      </w:r>
      <w:r w:rsidRPr="00035123">
        <w:rPr>
          <w:rFonts w:ascii="Times New Roman" w:hAnsi="Times New Roman" w:cs="Times New Roman"/>
          <w:color w:val="000000"/>
          <w:sz w:val="24"/>
          <w:szCs w:val="24"/>
          <w:lang w:val="fr-FR"/>
        </w:rPr>
        <w:t>Oxi hóa các hợp chất hữu cơ thành CO</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 và H</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O, đồng thời tích lũy năng lượng cần thiết cho các hoạt động sống của cơ thể</w:t>
      </w:r>
    </w:p>
    <w:p w14:paraId="39FCBC01"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D. </w:t>
      </w:r>
      <w:r w:rsidRPr="00035123">
        <w:rPr>
          <w:rFonts w:ascii="Times New Roman" w:hAnsi="Times New Roman" w:cs="Times New Roman"/>
          <w:color w:val="000000"/>
          <w:sz w:val="24"/>
          <w:szCs w:val="24"/>
          <w:lang w:val="fr-FR"/>
        </w:rPr>
        <w:t>Khử các hợp chất hữu cơ thành CO</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 và H</w:t>
      </w:r>
      <w:r w:rsidRPr="00035123">
        <w:rPr>
          <w:rFonts w:ascii="Times New Roman" w:hAnsi="Times New Roman" w:cs="Times New Roman"/>
          <w:color w:val="000000"/>
          <w:sz w:val="24"/>
          <w:szCs w:val="24"/>
          <w:vertAlign w:val="subscript"/>
          <w:lang w:val="fr-FR"/>
        </w:rPr>
        <w:t>2</w:t>
      </w:r>
      <w:r w:rsidRPr="00035123">
        <w:rPr>
          <w:rFonts w:ascii="Times New Roman" w:hAnsi="Times New Roman" w:cs="Times New Roman"/>
          <w:color w:val="000000"/>
          <w:sz w:val="24"/>
          <w:szCs w:val="24"/>
          <w:lang w:val="fr-FR"/>
        </w:rPr>
        <w:t>O, đồng thời giải phóng năng lượng cần thiết cho các hoạt động sống của cơ thể</w:t>
      </w:r>
    </w:p>
    <w:p w14:paraId="2FC53FFE" w14:textId="427034BB" w:rsidR="00324AC2" w:rsidRPr="00035123" w:rsidRDefault="00324AC2" w:rsidP="00324AC2">
      <w:pPr>
        <w:spacing w:after="0" w:line="240" w:lineRule="auto"/>
        <w:rPr>
          <w:rFonts w:ascii="Times New Roman" w:hAnsi="Times New Roman" w:cs="Times New Roman"/>
          <w:sz w:val="24"/>
          <w:szCs w:val="24"/>
          <w:lang w:val="fr-FR"/>
        </w:rPr>
      </w:pPr>
      <w:r w:rsidRPr="00035123">
        <w:rPr>
          <w:rFonts w:ascii="Times New Roman" w:hAnsi="Times New Roman" w:cs="Times New Roman"/>
          <w:color w:val="000000"/>
          <w:sz w:val="24"/>
          <w:szCs w:val="24"/>
          <w:lang w:val="fr-FR"/>
        </w:rPr>
        <w:t>Câu 26. Động lực vận chuyển các chất của dòng mạch rây là</w:t>
      </w:r>
    </w:p>
    <w:p w14:paraId="3D34ADA5"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A. </w:t>
      </w:r>
      <w:r w:rsidRPr="00035123">
        <w:rPr>
          <w:rFonts w:ascii="Times New Roman" w:hAnsi="Times New Roman" w:cs="Times New Roman"/>
          <w:color w:val="000000"/>
          <w:sz w:val="24"/>
          <w:szCs w:val="24"/>
          <w:lang w:val="fr-FR"/>
        </w:rPr>
        <w:t>lực hút của lá.</w:t>
      </w:r>
    </w:p>
    <w:p w14:paraId="28F65987"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B. </w:t>
      </w:r>
      <w:r w:rsidRPr="00035123">
        <w:rPr>
          <w:rFonts w:ascii="Times New Roman" w:hAnsi="Times New Roman" w:cs="Times New Roman"/>
          <w:color w:val="000000"/>
          <w:sz w:val="24"/>
          <w:szCs w:val="24"/>
          <w:lang w:val="fr-FR"/>
        </w:rPr>
        <w:t>sự chênh lệch áp suất thấm thấu giữa các tế bào.</w:t>
      </w:r>
    </w:p>
    <w:p w14:paraId="0DD54791"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C. </w:t>
      </w:r>
      <w:r w:rsidRPr="00035123">
        <w:rPr>
          <w:rFonts w:ascii="Times New Roman" w:hAnsi="Times New Roman" w:cs="Times New Roman"/>
          <w:color w:val="000000"/>
          <w:sz w:val="24"/>
          <w:szCs w:val="24"/>
          <w:lang w:val="fr-FR"/>
        </w:rPr>
        <w:t>lực liên kết giữa các phân tử nước.</w:t>
      </w:r>
    </w:p>
    <w:p w14:paraId="4A275001" w14:textId="77777777" w:rsidR="00324AC2" w:rsidRPr="00035123" w:rsidRDefault="00324AC2" w:rsidP="00324AC2">
      <w:pPr>
        <w:tabs>
          <w:tab w:val="left" w:pos="283"/>
        </w:tabs>
        <w:spacing w:after="0" w:line="240" w:lineRule="auto"/>
        <w:rPr>
          <w:rFonts w:ascii="Times New Roman" w:hAnsi="Times New Roman" w:cs="Times New Roman"/>
          <w:sz w:val="24"/>
          <w:szCs w:val="24"/>
          <w:lang w:val="fr-FR"/>
        </w:rPr>
      </w:pPr>
      <w:r w:rsidRPr="00035123">
        <w:rPr>
          <w:rStyle w:val="YoungMixChar"/>
          <w:rFonts w:cs="Times New Roman"/>
          <w:szCs w:val="24"/>
          <w:lang w:val="fr-FR"/>
        </w:rPr>
        <w:tab/>
        <w:t xml:space="preserve">D. </w:t>
      </w:r>
      <w:r w:rsidRPr="00035123">
        <w:rPr>
          <w:rFonts w:ascii="Times New Roman" w:hAnsi="Times New Roman" w:cs="Times New Roman"/>
          <w:color w:val="000000"/>
          <w:sz w:val="24"/>
          <w:szCs w:val="24"/>
          <w:lang w:val="fr-FR"/>
        </w:rPr>
        <w:t>lực đẩy của rễ.</w:t>
      </w:r>
    </w:p>
    <w:p w14:paraId="61351765" w14:textId="65A3D4B4" w:rsidR="00324AC2" w:rsidRPr="00324AC2" w:rsidRDefault="00324AC2" w:rsidP="00324AC2">
      <w:pPr>
        <w:pStyle w:val="NormalWeb"/>
        <w:spacing w:before="0" w:beforeAutospacing="0" w:after="0" w:afterAutospacing="0"/>
        <w:ind w:left="48" w:right="48"/>
        <w:jc w:val="both"/>
        <w:rPr>
          <w:lang w:val="vi-VN" w:eastAsia="vi-VN"/>
        </w:rPr>
      </w:pPr>
      <w:r w:rsidRPr="00035123">
        <w:rPr>
          <w:color w:val="000000"/>
          <w:lang w:val="fr-FR"/>
        </w:rPr>
        <w:t>Câu 27. Vai trò nào dưới đây không phải của quang hợp?</w:t>
      </w:r>
    </w:p>
    <w:p w14:paraId="4CCF6026"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035123">
        <w:rPr>
          <w:rStyle w:val="YoungMixChar"/>
          <w:rFonts w:cs="Times New Roman"/>
          <w:szCs w:val="24"/>
          <w:lang w:val="fr-FR"/>
        </w:rPr>
        <w:tab/>
      </w:r>
      <w:r w:rsidRPr="00324AC2">
        <w:rPr>
          <w:rStyle w:val="YoungMixChar"/>
          <w:rFonts w:cs="Times New Roman"/>
          <w:szCs w:val="24"/>
        </w:rPr>
        <w:t xml:space="preserve">A. </w:t>
      </w:r>
      <w:r w:rsidRPr="00324AC2">
        <w:rPr>
          <w:rFonts w:ascii="Times New Roman" w:hAnsi="Times New Roman" w:cs="Times New Roman"/>
          <w:color w:val="000000"/>
          <w:sz w:val="24"/>
          <w:szCs w:val="24"/>
        </w:rPr>
        <w:t>Điều hòa cân bằng 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/CO</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rPr>
        <w:t xml:space="preserve">  trong khí quyển</w:t>
      </w:r>
    </w:p>
    <w:p w14:paraId="4AA85F35"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Cân bằng nhiệt độ của môi trường</w:t>
      </w:r>
    </w:p>
    <w:p w14:paraId="38594015"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Cung cấp chất hữu cơ, đáp ứng nhu cầu dinh dưỡng của các loài trên trái đất</w:t>
      </w:r>
    </w:p>
    <w:p w14:paraId="52FC3893"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rPr>
        <w:t>Tích lũy năng lượng duy trì hoạt động của sinh giới</w:t>
      </w:r>
    </w:p>
    <w:p w14:paraId="31133C2A" w14:textId="5923F75F" w:rsidR="00324AC2" w:rsidRPr="00324AC2" w:rsidRDefault="00324AC2" w:rsidP="00324AC2">
      <w:pPr>
        <w:spacing w:after="0" w:line="240" w:lineRule="auto"/>
        <w:jc w:val="both"/>
        <w:rPr>
          <w:rFonts w:ascii="Times New Roman" w:hAnsi="Times New Roman" w:cs="Times New Roman"/>
          <w:sz w:val="24"/>
          <w:szCs w:val="24"/>
        </w:rPr>
      </w:pPr>
      <w:r w:rsidRPr="00324AC2">
        <w:rPr>
          <w:rFonts w:ascii="Times New Roman" w:hAnsi="Times New Roman" w:cs="Times New Roman"/>
          <w:color w:val="000000"/>
          <w:sz w:val="24"/>
          <w:szCs w:val="24"/>
        </w:rPr>
        <w:t>Câu 28. Nguồn năng lượng ánh sáng được chuyển hóa thành năng lượng tích lũy trong các hợp chất hữu cơ G3P xảy ra ở giai đoạn:</w:t>
      </w:r>
    </w:p>
    <w:p w14:paraId="49F7EC27" w14:textId="77777777" w:rsidR="00324AC2" w:rsidRPr="00324AC2" w:rsidRDefault="00324AC2" w:rsidP="00324AC2">
      <w:pPr>
        <w:tabs>
          <w:tab w:val="left" w:pos="283"/>
          <w:tab w:val="left" w:pos="5528"/>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Huy động năng lượng</w:t>
      </w:r>
      <w:r w:rsidRPr="00324AC2">
        <w:rPr>
          <w:rStyle w:val="YoungMixChar"/>
          <w:rFonts w:cs="Times New Roman"/>
          <w:szCs w:val="24"/>
        </w:rPr>
        <w:tab/>
        <w:t xml:space="preserve">B. </w:t>
      </w:r>
      <w:r w:rsidRPr="00324AC2">
        <w:rPr>
          <w:rFonts w:ascii="Times New Roman" w:hAnsi="Times New Roman" w:cs="Times New Roman"/>
          <w:color w:val="000000"/>
          <w:sz w:val="24"/>
          <w:szCs w:val="24"/>
        </w:rPr>
        <w:t>Tổng hợp</w:t>
      </w:r>
    </w:p>
    <w:p w14:paraId="472B664A" w14:textId="77777777" w:rsidR="00324AC2" w:rsidRPr="00324AC2" w:rsidRDefault="00324AC2" w:rsidP="00324AC2">
      <w:pPr>
        <w:tabs>
          <w:tab w:val="left" w:pos="283"/>
          <w:tab w:val="left" w:pos="5528"/>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Phân giải</w:t>
      </w:r>
      <w:r w:rsidRPr="00324AC2">
        <w:rPr>
          <w:rStyle w:val="YoungMixChar"/>
          <w:rFonts w:cs="Times New Roman"/>
          <w:szCs w:val="24"/>
        </w:rPr>
        <w:tab/>
        <w:t xml:space="preserve">D. </w:t>
      </w:r>
      <w:r w:rsidRPr="00324AC2">
        <w:rPr>
          <w:rFonts w:ascii="Times New Roman" w:hAnsi="Times New Roman" w:cs="Times New Roman"/>
          <w:color w:val="000000"/>
          <w:sz w:val="24"/>
          <w:szCs w:val="24"/>
        </w:rPr>
        <w:t>Cơ sở</w:t>
      </w:r>
    </w:p>
    <w:p w14:paraId="670001B8" w14:textId="53D5ECA0" w:rsidR="00324AC2" w:rsidRPr="00324AC2" w:rsidRDefault="00324AC2" w:rsidP="00324AC2">
      <w:pPr>
        <w:spacing w:after="0" w:line="240" w:lineRule="auto"/>
        <w:rPr>
          <w:rFonts w:ascii="Times New Roman" w:hAnsi="Times New Roman" w:cs="Times New Roman"/>
          <w:sz w:val="24"/>
          <w:szCs w:val="24"/>
        </w:rPr>
      </w:pPr>
      <w:r w:rsidRPr="00324AC2">
        <w:rPr>
          <w:rFonts w:ascii="Times New Roman" w:hAnsi="Times New Roman" w:cs="Times New Roman"/>
          <w:color w:val="000000"/>
          <w:sz w:val="24"/>
          <w:szCs w:val="24"/>
        </w:rPr>
        <w:t>Câu 29. Đường đi của nước từ đất vào rễ theo con đường tế bào chất là</w:t>
      </w:r>
    </w:p>
    <w:p w14:paraId="064ECBB6"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Vỏ rễ → lông hút → nội bì → trung trụ → mạch gỗ.</w:t>
      </w:r>
    </w:p>
    <w:p w14:paraId="17E9ACC2"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Lông hút → vỏ rễ →  nội bì → trung trụ → mạch gỗ.</w:t>
      </w:r>
    </w:p>
    <w:p w14:paraId="7A954552"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lastRenderedPageBreak/>
        <w:tab/>
        <w:t xml:space="preserve">C. </w:t>
      </w:r>
      <w:r w:rsidRPr="00324AC2">
        <w:rPr>
          <w:rFonts w:ascii="Times New Roman" w:hAnsi="Times New Roman" w:cs="Times New Roman"/>
          <w:color w:val="000000"/>
          <w:sz w:val="24"/>
          <w:szCs w:val="24"/>
        </w:rPr>
        <w:t>Tế bào vỏ rễ → lông hút → trung trụ → nội bì → mạch gỗ.</w:t>
      </w:r>
    </w:p>
    <w:p w14:paraId="4B91597E"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rPr>
        <w:t>Lông hút → vỏ rễ → trung trụ → nội bì → mạch gỗ.</w:t>
      </w:r>
    </w:p>
    <w:p w14:paraId="2223169C" w14:textId="4489EEBD" w:rsidR="00324AC2" w:rsidRPr="00324AC2" w:rsidRDefault="00324AC2" w:rsidP="00324AC2">
      <w:pPr>
        <w:spacing w:after="0" w:line="240" w:lineRule="auto"/>
        <w:jc w:val="both"/>
        <w:rPr>
          <w:rFonts w:ascii="Times New Roman" w:hAnsi="Times New Roman" w:cs="Times New Roman"/>
          <w:sz w:val="24"/>
          <w:szCs w:val="24"/>
        </w:rPr>
      </w:pPr>
      <w:r w:rsidRPr="00324AC2">
        <w:rPr>
          <w:rFonts w:ascii="Times New Roman" w:hAnsi="Times New Roman" w:cs="Times New Roman"/>
          <w:color w:val="000000"/>
          <w:sz w:val="24"/>
          <w:szCs w:val="24"/>
        </w:rPr>
        <w:t>Câu 30. Ở giai đoạn phân giải, các liên kết hóa học trong phân tử hữu cơ chứa năng lượng được sử dụng để thực hiện các hoạt động nào sau đây?</w:t>
      </w:r>
    </w:p>
    <w:p w14:paraId="37271E5D" w14:textId="77777777" w:rsidR="00324AC2" w:rsidRPr="00324AC2" w:rsidRDefault="00324AC2" w:rsidP="00324AC2">
      <w:pPr>
        <w:spacing w:after="0" w:line="240" w:lineRule="auto"/>
        <w:jc w:val="both"/>
        <w:rPr>
          <w:rFonts w:ascii="Times New Roman" w:hAnsi="Times New Roman" w:cs="Times New Roman"/>
          <w:sz w:val="24"/>
          <w:szCs w:val="24"/>
        </w:rPr>
      </w:pPr>
      <w:r w:rsidRPr="00324AC2">
        <w:rPr>
          <w:rFonts w:ascii="Times New Roman" w:hAnsi="Times New Roman" w:cs="Times New Roman"/>
          <w:color w:val="000000"/>
          <w:sz w:val="24"/>
          <w:szCs w:val="24"/>
        </w:rPr>
        <w:t>1.Vận chuyển các chất qua màng</w:t>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t>2. Tổng hợp chất hữu cơ</w:t>
      </w:r>
    </w:p>
    <w:p w14:paraId="72C49865" w14:textId="77777777" w:rsidR="00324AC2" w:rsidRPr="00324AC2" w:rsidRDefault="00324AC2" w:rsidP="00324AC2">
      <w:pPr>
        <w:spacing w:after="0" w:line="240" w:lineRule="auto"/>
        <w:jc w:val="both"/>
        <w:rPr>
          <w:rFonts w:ascii="Times New Roman" w:hAnsi="Times New Roman" w:cs="Times New Roman"/>
          <w:sz w:val="24"/>
          <w:szCs w:val="24"/>
        </w:rPr>
      </w:pPr>
      <w:r w:rsidRPr="00324AC2">
        <w:rPr>
          <w:rFonts w:ascii="Times New Roman" w:hAnsi="Times New Roman" w:cs="Times New Roman"/>
          <w:color w:val="000000"/>
          <w:sz w:val="24"/>
          <w:szCs w:val="24"/>
        </w:rPr>
        <w:t>3. Co cơ</w:t>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r>
      <w:r w:rsidRPr="00324AC2">
        <w:rPr>
          <w:rFonts w:ascii="Times New Roman" w:hAnsi="Times New Roman" w:cs="Times New Roman"/>
          <w:color w:val="000000"/>
          <w:sz w:val="24"/>
          <w:szCs w:val="24"/>
        </w:rPr>
        <w:tab/>
        <w:t>4. Hấp thu muối khoáng</w:t>
      </w:r>
    </w:p>
    <w:p w14:paraId="7B1746E2" w14:textId="77777777" w:rsidR="00324AC2" w:rsidRPr="00324AC2" w:rsidRDefault="00324AC2" w:rsidP="00324AC2">
      <w:pPr>
        <w:tabs>
          <w:tab w:val="left" w:pos="283"/>
          <w:tab w:val="left" w:pos="2906"/>
          <w:tab w:val="left" w:pos="5528"/>
          <w:tab w:val="left" w:pos="8150"/>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1,2</w:t>
      </w:r>
      <w:r w:rsidRPr="00324AC2">
        <w:rPr>
          <w:rStyle w:val="YoungMixChar"/>
          <w:rFonts w:cs="Times New Roman"/>
          <w:szCs w:val="24"/>
        </w:rPr>
        <w:tab/>
        <w:t xml:space="preserve">B. </w:t>
      </w:r>
      <w:r w:rsidRPr="00324AC2">
        <w:rPr>
          <w:rFonts w:ascii="Times New Roman" w:hAnsi="Times New Roman" w:cs="Times New Roman"/>
          <w:color w:val="000000"/>
          <w:sz w:val="24"/>
          <w:szCs w:val="24"/>
        </w:rPr>
        <w:t>12,3,4</w:t>
      </w:r>
      <w:r w:rsidRPr="00324AC2">
        <w:rPr>
          <w:rStyle w:val="YoungMixChar"/>
          <w:rFonts w:cs="Times New Roman"/>
          <w:szCs w:val="24"/>
        </w:rPr>
        <w:tab/>
        <w:t xml:space="preserve">C. </w:t>
      </w:r>
      <w:r w:rsidRPr="00324AC2">
        <w:rPr>
          <w:rFonts w:ascii="Times New Roman" w:hAnsi="Times New Roman" w:cs="Times New Roman"/>
          <w:color w:val="000000"/>
          <w:sz w:val="24"/>
          <w:szCs w:val="24"/>
        </w:rPr>
        <w:t>2,3,4</w:t>
      </w:r>
      <w:r w:rsidRPr="00324AC2">
        <w:rPr>
          <w:rStyle w:val="YoungMixChar"/>
          <w:rFonts w:cs="Times New Roman"/>
          <w:szCs w:val="24"/>
        </w:rPr>
        <w:tab/>
        <w:t xml:space="preserve">D. </w:t>
      </w:r>
      <w:r w:rsidRPr="00324AC2">
        <w:rPr>
          <w:rFonts w:ascii="Times New Roman" w:hAnsi="Times New Roman" w:cs="Times New Roman"/>
          <w:color w:val="000000"/>
          <w:sz w:val="24"/>
          <w:szCs w:val="24"/>
        </w:rPr>
        <w:t>1,2,3</w:t>
      </w:r>
    </w:p>
    <w:p w14:paraId="6432F4F9" w14:textId="1313B221" w:rsidR="00324AC2" w:rsidRPr="00324AC2" w:rsidRDefault="00324AC2" w:rsidP="00324AC2">
      <w:pPr>
        <w:spacing w:after="0" w:line="240" w:lineRule="auto"/>
        <w:jc w:val="both"/>
        <w:rPr>
          <w:rFonts w:ascii="Times New Roman" w:hAnsi="Times New Roman" w:cs="Times New Roman"/>
          <w:sz w:val="24"/>
          <w:szCs w:val="24"/>
          <w:lang w:val="it-IT"/>
        </w:rPr>
      </w:pPr>
      <w:r w:rsidRPr="00324AC2">
        <w:rPr>
          <w:rFonts w:ascii="Times New Roman" w:hAnsi="Times New Roman" w:cs="Times New Roman"/>
          <w:color w:val="000000"/>
          <w:sz w:val="24"/>
          <w:szCs w:val="24"/>
        </w:rPr>
        <w:t xml:space="preserve">Câu 31. </w:t>
      </w:r>
      <w:r w:rsidRPr="00324AC2">
        <w:rPr>
          <w:rFonts w:ascii="Times New Roman" w:hAnsi="Times New Roman" w:cs="Times New Roman"/>
          <w:color w:val="000000"/>
          <w:sz w:val="24"/>
          <w:szCs w:val="24"/>
          <w:lang w:val="it-IT"/>
        </w:rPr>
        <w:t>Vai trò của sắc tố diệp lục là</w:t>
      </w:r>
    </w:p>
    <w:p w14:paraId="11ECE4C7"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lang w:val="it-IT"/>
        </w:rPr>
        <w:t>Hấp thụ năng lượng ánh sáng mặt trời chuyển thành hoá năng trong ATP, NADPH</w:t>
      </w:r>
    </w:p>
    <w:p w14:paraId="4811647C"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lang w:val="it-IT"/>
        </w:rPr>
        <w:t>tham gia cố định khí CO</w:t>
      </w:r>
      <w:r w:rsidRPr="00324AC2">
        <w:rPr>
          <w:rFonts w:ascii="Times New Roman" w:hAnsi="Times New Roman" w:cs="Times New Roman"/>
          <w:color w:val="000000"/>
          <w:sz w:val="24"/>
          <w:szCs w:val="24"/>
          <w:vertAlign w:val="subscript"/>
          <w:lang w:val="it-IT"/>
        </w:rPr>
        <w:t>2</w:t>
      </w:r>
    </w:p>
    <w:p w14:paraId="5E48B9BE"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lang w:val="it-IT"/>
        </w:rPr>
        <w:t>tham gia tạo chất hữu cơ trong pha tối</w:t>
      </w:r>
    </w:p>
    <w:p w14:paraId="270A9FEB"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lang w:val="it-IT"/>
        </w:rPr>
        <w:t>Tạo màu sắc đỏ, da cam, vàng cho các loại lá, củ, quả</w:t>
      </w:r>
    </w:p>
    <w:p w14:paraId="5DA5B171" w14:textId="5DE767E4" w:rsidR="00324AC2" w:rsidRPr="00324AC2" w:rsidRDefault="00324AC2" w:rsidP="00324AC2">
      <w:pPr>
        <w:spacing w:after="0" w:line="240" w:lineRule="auto"/>
        <w:rPr>
          <w:rFonts w:ascii="Times New Roman" w:hAnsi="Times New Roman" w:cs="Times New Roman"/>
          <w:sz w:val="24"/>
          <w:szCs w:val="24"/>
        </w:rPr>
      </w:pPr>
      <w:r w:rsidRPr="00324AC2">
        <w:rPr>
          <w:rFonts w:ascii="Times New Roman" w:hAnsi="Times New Roman" w:cs="Times New Roman"/>
          <w:color w:val="000000"/>
          <w:sz w:val="24"/>
          <w:szCs w:val="24"/>
        </w:rPr>
        <w:t>Câu 32. Dựa vào kiểu trao đổi chất và năng lượng, người ta chia sinh vật thành 2 nhóm là</w:t>
      </w:r>
    </w:p>
    <w:p w14:paraId="3895294C"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nhóm sinh vật tự dưỡng và nhóm sinh vật dị dưỡng.</w:t>
      </w:r>
    </w:p>
    <w:p w14:paraId="4D5E1C01"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nhóm sinh vật dị dưỡng và nhóm sinh vật hoại dưỡng.</w:t>
      </w:r>
    </w:p>
    <w:p w14:paraId="2E653293"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nhóm sinh vật tự dưỡng và nhóm sinh vật hoại dưỡng.</w:t>
      </w:r>
    </w:p>
    <w:p w14:paraId="7B51ED91"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rPr>
        <w:t>nhóm sinh vật quang dưỡng và nhóm sinh vật hóa dưỡng.</w:t>
      </w:r>
    </w:p>
    <w:p w14:paraId="1113CE69" w14:textId="6DF3D640" w:rsidR="00324AC2" w:rsidRPr="00324AC2" w:rsidRDefault="00324AC2" w:rsidP="00324AC2">
      <w:pPr>
        <w:pStyle w:val="NormalWeb"/>
        <w:spacing w:before="0" w:beforeAutospacing="0" w:after="0" w:afterAutospacing="0"/>
        <w:ind w:left="48" w:right="48"/>
        <w:jc w:val="both"/>
        <w:rPr>
          <w:lang w:val="vi-VN" w:eastAsia="vi-VN"/>
        </w:rPr>
      </w:pPr>
      <w:r w:rsidRPr="00324AC2">
        <w:rPr>
          <w:color w:val="000000"/>
        </w:rPr>
        <w:t>Câu 33. Cây hấp thụ nitơ ở dạng</w:t>
      </w:r>
    </w:p>
    <w:p w14:paraId="3FE25A00" w14:textId="77777777" w:rsidR="00324AC2" w:rsidRPr="00324AC2" w:rsidRDefault="00324AC2" w:rsidP="00324AC2">
      <w:pPr>
        <w:tabs>
          <w:tab w:val="left" w:pos="283"/>
          <w:tab w:val="left" w:pos="2906"/>
          <w:tab w:val="left" w:pos="5528"/>
          <w:tab w:val="left" w:pos="8150"/>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N</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 và NO</w:t>
      </w:r>
      <w:r w:rsidRPr="00324AC2">
        <w:rPr>
          <w:rFonts w:ascii="Times New Roman" w:hAnsi="Times New Roman" w:cs="Times New Roman"/>
          <w:color w:val="000000"/>
          <w:sz w:val="24"/>
          <w:szCs w:val="24"/>
          <w:vertAlign w:val="subscript"/>
        </w:rPr>
        <w:t>3</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w:t>
      </w:r>
      <w:r w:rsidRPr="00324AC2">
        <w:rPr>
          <w:rStyle w:val="YoungMixChar"/>
          <w:rFonts w:cs="Times New Roman"/>
          <w:szCs w:val="24"/>
        </w:rPr>
        <w:tab/>
        <w:t xml:space="preserve">B. </w:t>
      </w:r>
      <w:r w:rsidRPr="00324AC2">
        <w:rPr>
          <w:rFonts w:ascii="Times New Roman" w:hAnsi="Times New Roman" w:cs="Times New Roman"/>
          <w:color w:val="000000"/>
          <w:sz w:val="24"/>
          <w:szCs w:val="24"/>
        </w:rPr>
        <w:t>NH</w:t>
      </w:r>
      <w:r w:rsidRPr="00324AC2">
        <w:rPr>
          <w:rFonts w:ascii="Times New Roman" w:hAnsi="Times New Roman" w:cs="Times New Roman"/>
          <w:color w:val="000000"/>
          <w:sz w:val="24"/>
          <w:szCs w:val="24"/>
          <w:vertAlign w:val="subscript"/>
        </w:rPr>
        <w:t>4</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 và NO</w:t>
      </w:r>
      <w:r w:rsidRPr="00324AC2">
        <w:rPr>
          <w:rFonts w:ascii="Times New Roman" w:hAnsi="Times New Roman" w:cs="Times New Roman"/>
          <w:color w:val="000000"/>
          <w:sz w:val="24"/>
          <w:szCs w:val="24"/>
          <w:vertAlign w:val="subscript"/>
        </w:rPr>
        <w:t>3</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w:t>
      </w:r>
      <w:r w:rsidRPr="00324AC2">
        <w:rPr>
          <w:rStyle w:val="YoungMixChar"/>
          <w:rFonts w:cs="Times New Roman"/>
          <w:szCs w:val="24"/>
        </w:rPr>
        <w:tab/>
        <w:t xml:space="preserve">C. </w:t>
      </w:r>
      <w:r w:rsidRPr="00324AC2">
        <w:rPr>
          <w:rFonts w:ascii="Times New Roman" w:hAnsi="Times New Roman" w:cs="Times New Roman"/>
          <w:color w:val="000000"/>
          <w:sz w:val="24"/>
          <w:szCs w:val="24"/>
        </w:rPr>
        <w:t>NH</w:t>
      </w:r>
      <w:r w:rsidRPr="00324AC2">
        <w:rPr>
          <w:rFonts w:ascii="Times New Roman" w:hAnsi="Times New Roman" w:cs="Times New Roman"/>
          <w:color w:val="000000"/>
          <w:sz w:val="24"/>
          <w:szCs w:val="24"/>
          <w:vertAlign w:val="subscript"/>
        </w:rPr>
        <w:t>4</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 và NO</w:t>
      </w:r>
      <w:r w:rsidRPr="00324AC2">
        <w:rPr>
          <w:rFonts w:ascii="Times New Roman" w:hAnsi="Times New Roman" w:cs="Times New Roman"/>
          <w:color w:val="000000"/>
          <w:sz w:val="24"/>
          <w:szCs w:val="24"/>
          <w:vertAlign w:val="subscript"/>
        </w:rPr>
        <w:t>3</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w:t>
      </w:r>
      <w:r w:rsidRPr="00324AC2">
        <w:rPr>
          <w:rStyle w:val="YoungMixChar"/>
          <w:rFonts w:cs="Times New Roman"/>
          <w:szCs w:val="24"/>
        </w:rPr>
        <w:tab/>
        <w:t xml:space="preserve">D. </w:t>
      </w:r>
      <w:r w:rsidRPr="00324AC2">
        <w:rPr>
          <w:rFonts w:ascii="Times New Roman" w:hAnsi="Times New Roman" w:cs="Times New Roman"/>
          <w:color w:val="000000"/>
          <w:sz w:val="24"/>
          <w:szCs w:val="24"/>
        </w:rPr>
        <w:t>N</w:t>
      </w:r>
      <w:r w:rsidRPr="00324AC2">
        <w:rPr>
          <w:rFonts w:ascii="Times New Roman" w:hAnsi="Times New Roman" w:cs="Times New Roman"/>
          <w:color w:val="000000"/>
          <w:sz w:val="24"/>
          <w:szCs w:val="24"/>
          <w:vertAlign w:val="subscript"/>
        </w:rPr>
        <w:t>2</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 và NH</w:t>
      </w:r>
      <w:r w:rsidRPr="00324AC2">
        <w:rPr>
          <w:rFonts w:ascii="Times New Roman" w:hAnsi="Times New Roman" w:cs="Times New Roman"/>
          <w:color w:val="000000"/>
          <w:sz w:val="24"/>
          <w:szCs w:val="24"/>
          <w:vertAlign w:val="subscript"/>
        </w:rPr>
        <w:t>3</w:t>
      </w:r>
      <w:r w:rsidRPr="00324AC2">
        <w:rPr>
          <w:rFonts w:ascii="Times New Roman" w:hAnsi="Times New Roman" w:cs="Times New Roman"/>
          <w:color w:val="000000"/>
          <w:sz w:val="24"/>
          <w:szCs w:val="24"/>
          <w:vertAlign w:val="superscript"/>
        </w:rPr>
        <w:t>+</w:t>
      </w:r>
      <w:r w:rsidRPr="00324AC2">
        <w:rPr>
          <w:rFonts w:ascii="Times New Roman" w:hAnsi="Times New Roman" w:cs="Times New Roman"/>
          <w:color w:val="000000"/>
          <w:sz w:val="24"/>
          <w:szCs w:val="24"/>
        </w:rPr>
        <w:t>.</w:t>
      </w:r>
    </w:p>
    <w:p w14:paraId="69A39341" w14:textId="077A244F" w:rsidR="00324AC2" w:rsidRPr="00324AC2" w:rsidRDefault="00324AC2" w:rsidP="00324AC2">
      <w:pPr>
        <w:spacing w:after="0" w:line="240" w:lineRule="auto"/>
        <w:jc w:val="both"/>
        <w:rPr>
          <w:rFonts w:ascii="Times New Roman" w:hAnsi="Times New Roman" w:cs="Times New Roman"/>
          <w:sz w:val="24"/>
          <w:szCs w:val="24"/>
        </w:rPr>
      </w:pPr>
      <w:r w:rsidRPr="00324AC2">
        <w:rPr>
          <w:rFonts w:ascii="Times New Roman" w:hAnsi="Times New Roman" w:cs="Times New Roman"/>
          <w:color w:val="000000"/>
          <w:sz w:val="24"/>
          <w:szCs w:val="24"/>
        </w:rPr>
        <w:t xml:space="preserve">Câu </w:t>
      </w:r>
      <w:r>
        <w:rPr>
          <w:rFonts w:ascii="Times New Roman" w:hAnsi="Times New Roman" w:cs="Times New Roman"/>
          <w:color w:val="000000"/>
          <w:sz w:val="24"/>
          <w:szCs w:val="24"/>
        </w:rPr>
        <w:t>34</w:t>
      </w:r>
      <w:r w:rsidRPr="00324AC2">
        <w:rPr>
          <w:rFonts w:ascii="Times New Roman" w:hAnsi="Times New Roman" w:cs="Times New Roman"/>
          <w:color w:val="000000"/>
          <w:sz w:val="24"/>
          <w:szCs w:val="24"/>
        </w:rPr>
        <w:t>. Quá trình hấp thụ bị động các ion khoáng có đặc điểm:</w:t>
      </w:r>
    </w:p>
    <w:p w14:paraId="43551BF9"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A. </w:t>
      </w:r>
      <w:r w:rsidRPr="00324AC2">
        <w:rPr>
          <w:rFonts w:ascii="Times New Roman" w:hAnsi="Times New Roman" w:cs="Times New Roman"/>
          <w:color w:val="000000"/>
          <w:sz w:val="24"/>
          <w:szCs w:val="24"/>
        </w:rPr>
        <w:t>Nhờ có năng lượng và enzim, các ion cần thiết đi ngược chiều nồng độ vào hệ rễ</w:t>
      </w:r>
    </w:p>
    <w:p w14:paraId="331F06DC"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B. </w:t>
      </w:r>
      <w:r w:rsidRPr="00324AC2">
        <w:rPr>
          <w:rFonts w:ascii="Times New Roman" w:hAnsi="Times New Roman" w:cs="Times New Roman"/>
          <w:color w:val="000000"/>
          <w:sz w:val="24"/>
          <w:szCs w:val="24"/>
        </w:rPr>
        <w:t>Các ion khoáng đi từ môi trường đất nơi có nồng độ cao sang tế bào lông hút nơi có nồng độ thấp</w:t>
      </w:r>
    </w:p>
    <w:p w14:paraId="4856F2E0"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C. </w:t>
      </w:r>
      <w:r w:rsidRPr="00324AC2">
        <w:rPr>
          <w:rFonts w:ascii="Times New Roman" w:hAnsi="Times New Roman" w:cs="Times New Roman"/>
          <w:color w:val="000000"/>
          <w:sz w:val="24"/>
          <w:szCs w:val="24"/>
        </w:rPr>
        <w:t>Không tiêu tốn ATP</w:t>
      </w:r>
    </w:p>
    <w:p w14:paraId="4AB043C1" w14:textId="77777777" w:rsidR="00324AC2" w:rsidRPr="00324AC2" w:rsidRDefault="00324AC2" w:rsidP="00324AC2">
      <w:pPr>
        <w:tabs>
          <w:tab w:val="left" w:pos="283"/>
        </w:tabs>
        <w:spacing w:after="0" w:line="240" w:lineRule="auto"/>
        <w:rPr>
          <w:rFonts w:ascii="Times New Roman" w:hAnsi="Times New Roman" w:cs="Times New Roman"/>
          <w:sz w:val="24"/>
          <w:szCs w:val="24"/>
        </w:rPr>
      </w:pPr>
      <w:r w:rsidRPr="00324AC2">
        <w:rPr>
          <w:rStyle w:val="YoungMixChar"/>
          <w:rFonts w:cs="Times New Roman"/>
          <w:szCs w:val="24"/>
        </w:rPr>
        <w:tab/>
        <w:t xml:space="preserve">D. </w:t>
      </w:r>
      <w:r w:rsidRPr="00324AC2">
        <w:rPr>
          <w:rFonts w:ascii="Times New Roman" w:hAnsi="Times New Roman" w:cs="Times New Roman"/>
          <w:color w:val="000000"/>
          <w:sz w:val="24"/>
          <w:szCs w:val="24"/>
        </w:rPr>
        <w:t>Cả A, C đúng</w:t>
      </w:r>
    </w:p>
    <w:p w14:paraId="379F236A" w14:textId="0F415590" w:rsidR="00324AC2" w:rsidRPr="00324AC2" w:rsidRDefault="00324AC2" w:rsidP="00324AC2">
      <w:pPr>
        <w:spacing w:after="0" w:line="240" w:lineRule="auto"/>
        <w:rPr>
          <w:rFonts w:ascii="Times New Roman" w:hAnsi="Times New Roman" w:cs="Times New Roman"/>
          <w:sz w:val="24"/>
          <w:szCs w:val="24"/>
          <w:lang w:val="vi-VN"/>
        </w:rPr>
      </w:pPr>
      <w:r w:rsidRPr="00324AC2">
        <w:rPr>
          <w:rFonts w:ascii="Times New Roman" w:hAnsi="Times New Roman" w:cs="Times New Roman"/>
          <w:sz w:val="24"/>
          <w:szCs w:val="24"/>
        </w:rPr>
        <w:t xml:space="preserve">Câu </w:t>
      </w:r>
      <w:r>
        <w:rPr>
          <w:rFonts w:ascii="Times New Roman" w:hAnsi="Times New Roman" w:cs="Times New Roman"/>
          <w:sz w:val="24"/>
          <w:szCs w:val="24"/>
        </w:rPr>
        <w:t>35</w:t>
      </w:r>
      <w:r w:rsidRPr="00324AC2">
        <w:rPr>
          <w:rFonts w:ascii="Times New Roman" w:hAnsi="Times New Roman" w:cs="Times New Roman"/>
          <w:sz w:val="24"/>
          <w:szCs w:val="24"/>
        </w:rPr>
        <w:t>. Ở thực vật CAM, để hạn chế việc thoát hơi nước mà vẫn lấy được khí cacbonic, khí khổng:</w:t>
      </w:r>
    </w:p>
    <w:p w14:paraId="6F1E72F8" w14:textId="77777777" w:rsidR="00324AC2" w:rsidRPr="00035123" w:rsidRDefault="00324AC2" w:rsidP="00324AC2">
      <w:pPr>
        <w:spacing w:after="0" w:line="240" w:lineRule="auto"/>
        <w:rPr>
          <w:rFonts w:ascii="Times New Roman" w:hAnsi="Times New Roman" w:cs="Times New Roman"/>
          <w:sz w:val="24"/>
          <w:szCs w:val="24"/>
          <w:lang w:val="vi-VN"/>
        </w:rPr>
      </w:pPr>
      <w:r w:rsidRPr="00035123">
        <w:rPr>
          <w:rFonts w:ascii="Times New Roman" w:hAnsi="Times New Roman" w:cs="Times New Roman"/>
          <w:sz w:val="24"/>
          <w:szCs w:val="24"/>
          <w:lang w:val="vi-VN"/>
        </w:rPr>
        <w:t>A. đóng vào ban ngày và mở vào ban đêm.</w:t>
      </w:r>
    </w:p>
    <w:p w14:paraId="7E2D8FA6" w14:textId="77777777" w:rsidR="00324AC2" w:rsidRPr="00035123" w:rsidRDefault="00324AC2" w:rsidP="00324AC2">
      <w:pPr>
        <w:spacing w:after="0" w:line="240" w:lineRule="auto"/>
        <w:rPr>
          <w:rFonts w:ascii="Times New Roman" w:hAnsi="Times New Roman" w:cs="Times New Roman"/>
          <w:sz w:val="24"/>
          <w:szCs w:val="24"/>
          <w:lang w:val="vi-VN"/>
        </w:rPr>
      </w:pPr>
      <w:r w:rsidRPr="00035123">
        <w:rPr>
          <w:rFonts w:ascii="Times New Roman" w:hAnsi="Times New Roman" w:cs="Times New Roman"/>
          <w:sz w:val="24"/>
          <w:szCs w:val="24"/>
          <w:lang w:val="vi-VN"/>
        </w:rPr>
        <w:t>B. chỉ mở ra khi hoàng hôn.</w:t>
      </w:r>
    </w:p>
    <w:p w14:paraId="34ECC160" w14:textId="77777777" w:rsidR="00324AC2" w:rsidRPr="00035123" w:rsidRDefault="00324AC2" w:rsidP="00324AC2">
      <w:pPr>
        <w:spacing w:after="0" w:line="240" w:lineRule="auto"/>
        <w:rPr>
          <w:rFonts w:ascii="Times New Roman" w:hAnsi="Times New Roman" w:cs="Times New Roman"/>
          <w:sz w:val="24"/>
          <w:szCs w:val="24"/>
          <w:lang w:val="vi-VN"/>
        </w:rPr>
      </w:pPr>
      <w:r w:rsidRPr="00035123">
        <w:rPr>
          <w:rFonts w:ascii="Times New Roman" w:hAnsi="Times New Roman" w:cs="Times New Roman"/>
          <w:sz w:val="24"/>
          <w:szCs w:val="24"/>
          <w:lang w:val="vi-VN"/>
        </w:rPr>
        <w:t>C. chỉ đóng vào giữa trưa.</w:t>
      </w:r>
    </w:p>
    <w:p w14:paraId="79C35344" w14:textId="77777777" w:rsidR="00324AC2" w:rsidRDefault="00324AC2" w:rsidP="00324AC2">
      <w:pPr>
        <w:spacing w:after="0" w:line="240" w:lineRule="auto"/>
        <w:rPr>
          <w:rFonts w:ascii="Times New Roman" w:hAnsi="Times New Roman" w:cs="Times New Roman"/>
          <w:sz w:val="24"/>
          <w:szCs w:val="24"/>
          <w:lang w:val="vi-VN"/>
        </w:rPr>
      </w:pPr>
      <w:r w:rsidRPr="00035123">
        <w:rPr>
          <w:rFonts w:ascii="Times New Roman" w:hAnsi="Times New Roman" w:cs="Times New Roman"/>
          <w:sz w:val="24"/>
          <w:szCs w:val="24"/>
          <w:lang w:val="vi-VN"/>
        </w:rPr>
        <w:t>D. đóng vào ban đêm và mở vào ban ngày.</w:t>
      </w:r>
    </w:p>
    <w:p w14:paraId="0DE6F3C3" w14:textId="1CBA82FD" w:rsidR="001620C9" w:rsidRPr="0076293C" w:rsidRDefault="001620C9" w:rsidP="001620C9">
      <w:pPr>
        <w:pStyle w:val="NormalWeb"/>
        <w:spacing w:before="0" w:beforeAutospacing="0" w:after="0" w:afterAutospacing="0"/>
        <w:jc w:val="both"/>
        <w:rPr>
          <w:color w:val="000000" w:themeColor="text1"/>
          <w:lang w:val="pt-BR"/>
        </w:rPr>
      </w:pPr>
      <w:r w:rsidRPr="0076293C">
        <w:rPr>
          <w:bCs/>
          <w:color w:val="000000" w:themeColor="text1"/>
          <w:lang w:val="pt-BR"/>
        </w:rPr>
        <w:t>Câu 36:</w:t>
      </w:r>
      <w:r w:rsidRPr="0076293C">
        <w:rPr>
          <w:color w:val="000000" w:themeColor="text1"/>
          <w:lang w:val="pt-BR"/>
        </w:rPr>
        <w:t xml:space="preserve"> Khi nói về vai trò của nước với thực vật, có bao nhiêu nhận định sau đây đúng?</w:t>
      </w:r>
    </w:p>
    <w:p w14:paraId="70224705" w14:textId="77777777" w:rsidR="001620C9" w:rsidRPr="0076293C" w:rsidRDefault="001620C9" w:rsidP="001620C9">
      <w:pPr>
        <w:pStyle w:val="NormalWeb"/>
        <w:spacing w:before="0" w:beforeAutospacing="0" w:after="0" w:afterAutospacing="0"/>
        <w:jc w:val="both"/>
        <w:rPr>
          <w:color w:val="000000" w:themeColor="text1"/>
          <w:lang w:val="pt-BR"/>
        </w:rPr>
      </w:pPr>
      <w:r w:rsidRPr="0076293C">
        <w:rPr>
          <w:color w:val="000000" w:themeColor="text1"/>
          <w:lang w:val="pt-BR"/>
        </w:rPr>
        <w:t>(1) Là thành phần cấu tạo tế bào thực vật.</w:t>
      </w:r>
    </w:p>
    <w:p w14:paraId="6E0B7A15" w14:textId="77777777" w:rsidR="001620C9" w:rsidRPr="0076293C" w:rsidRDefault="001620C9" w:rsidP="001620C9">
      <w:pPr>
        <w:pStyle w:val="NormalWeb"/>
        <w:spacing w:before="0" w:beforeAutospacing="0" w:after="0" w:afterAutospacing="0"/>
        <w:jc w:val="both"/>
        <w:rPr>
          <w:color w:val="000000" w:themeColor="text1"/>
          <w:lang w:val="pt-BR"/>
        </w:rPr>
      </w:pPr>
      <w:r w:rsidRPr="0076293C">
        <w:rPr>
          <w:color w:val="000000" w:themeColor="text1"/>
          <w:lang w:val="pt-BR"/>
        </w:rPr>
        <w:t>(2) Là dung môi hoà tan các chất, môi trường cho các phản ứng sinh hoá.</w:t>
      </w:r>
    </w:p>
    <w:p w14:paraId="49576DCA" w14:textId="77777777" w:rsidR="001620C9" w:rsidRPr="0076293C" w:rsidRDefault="001620C9" w:rsidP="001620C9">
      <w:pPr>
        <w:pStyle w:val="NormalWeb"/>
        <w:spacing w:before="0" w:beforeAutospacing="0" w:after="0" w:afterAutospacing="0"/>
        <w:jc w:val="both"/>
        <w:rPr>
          <w:color w:val="000000" w:themeColor="text1"/>
          <w:lang w:val="pt-BR"/>
        </w:rPr>
      </w:pPr>
      <w:r w:rsidRPr="0076293C">
        <w:rPr>
          <w:color w:val="000000" w:themeColor="text1"/>
          <w:lang w:val="pt-BR"/>
        </w:rPr>
        <w:t>(3) Tham gia vào quá trình hình thành diệp lục</w:t>
      </w:r>
    </w:p>
    <w:p w14:paraId="3A1BC975" w14:textId="77777777" w:rsidR="001620C9" w:rsidRPr="0076293C" w:rsidRDefault="001620C9" w:rsidP="001620C9">
      <w:pPr>
        <w:pStyle w:val="NormalWeb"/>
        <w:spacing w:before="0" w:beforeAutospacing="0" w:after="0" w:afterAutospacing="0"/>
        <w:jc w:val="both"/>
        <w:rPr>
          <w:color w:val="000000" w:themeColor="text1"/>
          <w:lang w:val="pt-BR"/>
        </w:rPr>
      </w:pPr>
      <w:r w:rsidRPr="0076293C">
        <w:rPr>
          <w:color w:val="000000" w:themeColor="text1"/>
          <w:lang w:val="pt-BR"/>
        </w:rPr>
        <w:t>(4) Là phương tiện vận chuyển các chất trong hệ vận chuyển ở cơ thể thực vật.</w:t>
      </w:r>
    </w:p>
    <w:p w14:paraId="570C56A2" w14:textId="77777777" w:rsidR="001620C9" w:rsidRPr="0076293C" w:rsidRDefault="001620C9" w:rsidP="001620C9">
      <w:pPr>
        <w:pStyle w:val="NormalWeb"/>
        <w:spacing w:before="0" w:beforeAutospacing="0" w:after="0" w:afterAutospacing="0"/>
        <w:jc w:val="both"/>
        <w:rPr>
          <w:bCs/>
          <w:color w:val="000000" w:themeColor="text1"/>
          <w:lang w:val="pt-BR"/>
        </w:rPr>
      </w:pPr>
      <w:r w:rsidRPr="0076293C">
        <w:rPr>
          <w:bCs/>
          <w:color w:val="000000" w:themeColor="text1"/>
          <w:lang w:val="pt-BR"/>
        </w:rPr>
        <w:t xml:space="preserve"> A. 1. </w:t>
      </w:r>
      <w:r w:rsidRPr="0076293C">
        <w:rPr>
          <w:bCs/>
          <w:color w:val="000000" w:themeColor="text1"/>
          <w:lang w:val="pt-BR"/>
        </w:rPr>
        <w:tab/>
      </w:r>
      <w:r w:rsidRPr="0076293C">
        <w:rPr>
          <w:bCs/>
          <w:color w:val="000000" w:themeColor="text1"/>
          <w:lang w:val="pt-BR"/>
        </w:rPr>
        <w:tab/>
      </w:r>
      <w:r w:rsidRPr="0076293C">
        <w:rPr>
          <w:bCs/>
          <w:color w:val="000000" w:themeColor="text1"/>
          <w:lang w:val="pt-BR"/>
        </w:rPr>
        <w:tab/>
      </w:r>
      <w:r w:rsidRPr="0076293C">
        <w:rPr>
          <w:bCs/>
          <w:color w:val="000000" w:themeColor="text1"/>
          <w:lang w:val="pt-BR"/>
        </w:rPr>
        <w:tab/>
        <w:t xml:space="preserve">B. 3. </w:t>
      </w:r>
      <w:r w:rsidRPr="0076293C">
        <w:rPr>
          <w:bCs/>
          <w:color w:val="000000" w:themeColor="text1"/>
          <w:lang w:val="pt-BR"/>
        </w:rPr>
        <w:tab/>
      </w:r>
      <w:r w:rsidRPr="0076293C">
        <w:rPr>
          <w:bCs/>
          <w:color w:val="000000" w:themeColor="text1"/>
          <w:lang w:val="pt-BR"/>
        </w:rPr>
        <w:tab/>
      </w:r>
      <w:r w:rsidRPr="0076293C">
        <w:rPr>
          <w:bCs/>
          <w:color w:val="000000" w:themeColor="text1"/>
          <w:lang w:val="pt-BR"/>
        </w:rPr>
        <w:tab/>
      </w:r>
      <w:r w:rsidRPr="0076293C">
        <w:rPr>
          <w:bCs/>
          <w:color w:val="000000" w:themeColor="text1"/>
          <w:lang w:val="pt-BR"/>
        </w:rPr>
        <w:tab/>
        <w:t xml:space="preserve">C. 2. </w:t>
      </w:r>
      <w:r w:rsidRPr="0076293C">
        <w:rPr>
          <w:bCs/>
          <w:color w:val="000000" w:themeColor="text1"/>
          <w:lang w:val="pt-BR"/>
        </w:rPr>
        <w:tab/>
      </w:r>
      <w:r w:rsidRPr="0076293C">
        <w:rPr>
          <w:bCs/>
          <w:color w:val="000000" w:themeColor="text1"/>
          <w:lang w:val="pt-BR"/>
        </w:rPr>
        <w:tab/>
      </w:r>
      <w:r w:rsidRPr="0076293C">
        <w:rPr>
          <w:bCs/>
          <w:color w:val="000000" w:themeColor="text1"/>
          <w:lang w:val="pt-BR"/>
        </w:rPr>
        <w:tab/>
        <w:t>D. 4.</w:t>
      </w:r>
    </w:p>
    <w:p w14:paraId="1A2F6B5A" w14:textId="03E78AD8"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pt-BR"/>
        </w:rPr>
      </w:pPr>
      <w:r w:rsidRPr="0076293C">
        <w:rPr>
          <w:rFonts w:ascii="Times New Roman" w:hAnsi="Times New Roman" w:cs="Times New Roman"/>
          <w:color w:val="000000" w:themeColor="text1"/>
          <w:sz w:val="24"/>
          <w:szCs w:val="24"/>
          <w:lang w:val="pt-BR"/>
        </w:rPr>
        <w:t>Câu 37: Cơ chế đóng mở khí khổng là do </w:t>
      </w:r>
    </w:p>
    <w:p w14:paraId="2836231B" w14:textId="77777777"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pt-BR"/>
        </w:rPr>
      </w:pPr>
      <w:r w:rsidRPr="0076293C">
        <w:rPr>
          <w:rFonts w:ascii="Times New Roman" w:eastAsia="Times New Roman" w:hAnsi="Times New Roman" w:cs="Times New Roman"/>
          <w:color w:val="000000" w:themeColor="text1"/>
          <w:sz w:val="24"/>
          <w:szCs w:val="24"/>
          <w:lang w:val="pt-BR"/>
        </w:rPr>
        <w:t>A. sự co dãn không đều giữa thành trong và thành ngoài của tế bào khí khổng.</w:t>
      </w:r>
    </w:p>
    <w:p w14:paraId="3FED7A42" w14:textId="77777777"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pt-BR"/>
        </w:rPr>
      </w:pPr>
      <w:r w:rsidRPr="0076293C">
        <w:rPr>
          <w:rFonts w:ascii="Times New Roman" w:eastAsia="Times New Roman" w:hAnsi="Times New Roman" w:cs="Times New Roman"/>
          <w:color w:val="000000" w:themeColor="text1"/>
          <w:sz w:val="24"/>
          <w:szCs w:val="24"/>
          <w:lang w:val="pt-BR"/>
        </w:rPr>
        <w:t>B. sự thiếu hay thừa nước của 2 tế bào hình hạt đậu.</w:t>
      </w:r>
    </w:p>
    <w:p w14:paraId="1477F957" w14:textId="77777777"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pt-BR"/>
        </w:rPr>
      </w:pPr>
      <w:r w:rsidRPr="0076293C">
        <w:rPr>
          <w:rFonts w:ascii="Times New Roman" w:eastAsia="Times New Roman" w:hAnsi="Times New Roman" w:cs="Times New Roman"/>
          <w:color w:val="000000" w:themeColor="text1"/>
          <w:sz w:val="24"/>
          <w:szCs w:val="24"/>
          <w:lang w:val="pt-BR"/>
        </w:rPr>
        <w:t>C. áp suất thẩm thấu trong tế bào khí khổng luôn duy trì ổn định.</w:t>
      </w:r>
    </w:p>
    <w:p w14:paraId="59A53D65"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pt-BR"/>
        </w:rPr>
      </w:pPr>
      <w:r w:rsidRPr="0076293C">
        <w:rPr>
          <w:rFonts w:ascii="Times New Roman" w:eastAsia="Times New Roman" w:hAnsi="Times New Roman" w:cs="Times New Roman"/>
          <w:color w:val="000000" w:themeColor="text1"/>
          <w:sz w:val="24"/>
          <w:szCs w:val="24"/>
          <w:lang w:val="pt-BR"/>
        </w:rPr>
        <w:t>D. hai tế bào hình hạt đậu có cấu trúc khác nhau, nên sức trương nước khác nhau.</w:t>
      </w:r>
    </w:p>
    <w:p w14:paraId="00B5D5DB" w14:textId="7A4987FE" w:rsidR="001620C9" w:rsidRPr="0076293C" w:rsidRDefault="001620C9" w:rsidP="001620C9">
      <w:pPr>
        <w:spacing w:after="0" w:line="240" w:lineRule="auto"/>
        <w:outlineLvl w:val="1"/>
        <w:rPr>
          <w:rFonts w:ascii="Times New Roman" w:hAnsi="Times New Roman" w:cs="Times New Roman"/>
          <w:bCs/>
          <w:color w:val="000000" w:themeColor="text1"/>
          <w:spacing w:val="-5"/>
          <w:kern w:val="36"/>
          <w:sz w:val="24"/>
          <w:szCs w:val="24"/>
          <w:lang w:val="pt-BR"/>
        </w:rPr>
      </w:pPr>
      <w:r w:rsidRPr="0076293C">
        <w:rPr>
          <w:rFonts w:ascii="Times New Roman" w:hAnsi="Times New Roman" w:cs="Times New Roman"/>
          <w:bCs/>
          <w:color w:val="000000" w:themeColor="text1"/>
          <w:spacing w:val="-5"/>
          <w:kern w:val="36"/>
          <w:sz w:val="24"/>
          <w:szCs w:val="24"/>
          <w:lang w:val="pt-BR"/>
        </w:rPr>
        <w:t>Câu 38: Xác động thực vật phải trải qua quá trình biến đổi nào cây mới sử dụng được nguồn nitơ?</w:t>
      </w:r>
    </w:p>
    <w:p w14:paraId="5AD9ECA0" w14:textId="77777777" w:rsidR="001620C9" w:rsidRPr="0076293C" w:rsidRDefault="001620C9" w:rsidP="001620C9">
      <w:pPr>
        <w:spacing w:after="0" w:line="240" w:lineRule="auto"/>
        <w:outlineLvl w:val="2"/>
        <w:rPr>
          <w:rFonts w:ascii="Times New Roman" w:hAnsi="Times New Roman" w:cs="Times New Roman"/>
          <w:bCs/>
          <w:color w:val="000000" w:themeColor="text1"/>
          <w:sz w:val="24"/>
          <w:szCs w:val="24"/>
          <w:lang w:val="pt-BR"/>
        </w:rPr>
      </w:pPr>
      <w:r w:rsidRPr="0076293C">
        <w:rPr>
          <w:rFonts w:ascii="Times New Roman" w:hAnsi="Times New Roman" w:cs="Times New Roman"/>
          <w:bCs/>
          <w:caps/>
          <w:color w:val="000000" w:themeColor="text1"/>
          <w:sz w:val="24"/>
          <w:szCs w:val="24"/>
          <w:lang w:val="pt-BR"/>
        </w:rPr>
        <w:t>A. </w:t>
      </w:r>
      <w:r w:rsidRPr="0076293C">
        <w:rPr>
          <w:rFonts w:ascii="Times New Roman" w:hAnsi="Times New Roman" w:cs="Times New Roman"/>
          <w:bCs/>
          <w:color w:val="000000" w:themeColor="text1"/>
          <w:sz w:val="24"/>
          <w:szCs w:val="24"/>
          <w:lang w:val="pt-BR"/>
        </w:rPr>
        <w:t>Quá trình nitrat hóa và phản nitrat hóa.</w:t>
      </w:r>
      <w:r w:rsidRPr="0076293C">
        <w:rPr>
          <w:rFonts w:ascii="Times New Roman" w:hAnsi="Times New Roman" w:cs="Times New Roman"/>
          <w:bCs/>
          <w:color w:val="000000" w:themeColor="text1"/>
          <w:sz w:val="24"/>
          <w:szCs w:val="24"/>
          <w:lang w:val="pt-BR"/>
        </w:rPr>
        <w:tab/>
      </w:r>
      <w:r w:rsidRPr="0076293C">
        <w:rPr>
          <w:rFonts w:ascii="Times New Roman" w:hAnsi="Times New Roman" w:cs="Times New Roman"/>
          <w:bCs/>
          <w:caps/>
          <w:color w:val="000000" w:themeColor="text1"/>
          <w:sz w:val="24"/>
          <w:szCs w:val="24"/>
          <w:lang w:val="pt-BR"/>
        </w:rPr>
        <w:t>B. </w:t>
      </w:r>
      <w:r w:rsidRPr="0076293C">
        <w:rPr>
          <w:rFonts w:ascii="Times New Roman" w:hAnsi="Times New Roman" w:cs="Times New Roman"/>
          <w:bCs/>
          <w:color w:val="000000" w:themeColor="text1"/>
          <w:sz w:val="24"/>
          <w:szCs w:val="24"/>
          <w:lang w:val="pt-BR"/>
        </w:rPr>
        <w:t>Quá trình amôn hóa và phản nitrat hóa.</w:t>
      </w:r>
    </w:p>
    <w:p w14:paraId="7557AD8F" w14:textId="77777777" w:rsidR="001620C9" w:rsidRPr="0076293C" w:rsidRDefault="001620C9" w:rsidP="001620C9">
      <w:pPr>
        <w:spacing w:after="0" w:line="240" w:lineRule="auto"/>
        <w:outlineLvl w:val="2"/>
        <w:rPr>
          <w:rFonts w:ascii="Times New Roman" w:hAnsi="Times New Roman" w:cs="Times New Roman"/>
          <w:bCs/>
          <w:color w:val="000000" w:themeColor="text1"/>
          <w:sz w:val="24"/>
          <w:szCs w:val="24"/>
          <w:lang w:val="pt-BR"/>
        </w:rPr>
      </w:pPr>
      <w:r w:rsidRPr="0076293C">
        <w:rPr>
          <w:rFonts w:ascii="Times New Roman" w:hAnsi="Times New Roman" w:cs="Times New Roman"/>
          <w:bCs/>
          <w:caps/>
          <w:color w:val="000000" w:themeColor="text1"/>
          <w:sz w:val="24"/>
          <w:szCs w:val="24"/>
          <w:lang w:val="pt-BR"/>
        </w:rPr>
        <w:t>C. </w:t>
      </w:r>
      <w:r w:rsidRPr="0076293C">
        <w:rPr>
          <w:rFonts w:ascii="Times New Roman" w:hAnsi="Times New Roman" w:cs="Times New Roman"/>
          <w:bCs/>
          <w:color w:val="000000" w:themeColor="text1"/>
          <w:sz w:val="24"/>
          <w:szCs w:val="24"/>
          <w:lang w:val="pt-BR"/>
        </w:rPr>
        <w:t>Quá trình amôn hóa và nitrat hóa.</w:t>
      </w:r>
      <w:r w:rsidRPr="0076293C">
        <w:rPr>
          <w:rFonts w:ascii="Times New Roman" w:hAnsi="Times New Roman" w:cs="Times New Roman"/>
          <w:bCs/>
          <w:color w:val="000000" w:themeColor="text1"/>
          <w:sz w:val="24"/>
          <w:szCs w:val="24"/>
          <w:lang w:val="pt-BR"/>
        </w:rPr>
        <w:tab/>
      </w:r>
      <w:r w:rsidRPr="0076293C">
        <w:rPr>
          <w:rFonts w:ascii="Times New Roman" w:hAnsi="Times New Roman" w:cs="Times New Roman"/>
          <w:bCs/>
          <w:color w:val="000000" w:themeColor="text1"/>
          <w:sz w:val="24"/>
          <w:szCs w:val="24"/>
          <w:lang w:val="pt-BR"/>
        </w:rPr>
        <w:tab/>
      </w:r>
      <w:r w:rsidRPr="0076293C">
        <w:rPr>
          <w:rFonts w:ascii="Times New Roman" w:hAnsi="Times New Roman" w:cs="Times New Roman"/>
          <w:bCs/>
          <w:caps/>
          <w:color w:val="000000" w:themeColor="text1"/>
          <w:sz w:val="24"/>
          <w:szCs w:val="24"/>
          <w:lang w:val="pt-BR"/>
        </w:rPr>
        <w:t>D. </w:t>
      </w:r>
      <w:r w:rsidRPr="0076293C">
        <w:rPr>
          <w:rFonts w:ascii="Times New Roman" w:hAnsi="Times New Roman" w:cs="Times New Roman"/>
          <w:bCs/>
          <w:color w:val="000000" w:themeColor="text1"/>
          <w:sz w:val="24"/>
          <w:szCs w:val="24"/>
          <w:lang w:val="pt-BR"/>
        </w:rPr>
        <w:t>Quá trình cố định đạm.</w:t>
      </w:r>
    </w:p>
    <w:p w14:paraId="01841FFD" w14:textId="6239D51B" w:rsidR="001620C9" w:rsidRPr="0076293C" w:rsidRDefault="001620C9" w:rsidP="001620C9">
      <w:pPr>
        <w:pStyle w:val="NormalWeb"/>
        <w:shd w:val="clear" w:color="auto" w:fill="FFFFFF"/>
        <w:spacing w:before="0" w:beforeAutospacing="0" w:after="0" w:afterAutospacing="0"/>
        <w:rPr>
          <w:color w:val="000000" w:themeColor="text1"/>
          <w:lang w:val="fr-FR"/>
        </w:rPr>
      </w:pPr>
      <w:r w:rsidRPr="0076293C">
        <w:rPr>
          <w:color w:val="000000" w:themeColor="text1"/>
          <w:lang w:val="fr-FR"/>
        </w:rPr>
        <w:t>Câu 39: Quang hợp là quá trình</w:t>
      </w:r>
    </w:p>
    <w:p w14:paraId="44CBCC88" w14:textId="77777777" w:rsidR="001620C9" w:rsidRPr="0076293C" w:rsidRDefault="001620C9" w:rsidP="001620C9">
      <w:pPr>
        <w:pStyle w:val="NormalWeb"/>
        <w:shd w:val="clear" w:color="auto" w:fill="FFFFFF"/>
        <w:spacing w:before="0" w:beforeAutospacing="0" w:after="0" w:afterAutospacing="0"/>
        <w:rPr>
          <w:bCs/>
          <w:color w:val="000000" w:themeColor="text1"/>
          <w:lang w:val="fr-FR"/>
        </w:rPr>
      </w:pPr>
      <w:r w:rsidRPr="0076293C">
        <w:rPr>
          <w:bCs/>
          <w:color w:val="000000" w:themeColor="text1"/>
          <w:lang w:val="fr-FR"/>
        </w:rPr>
        <w:t>A. diệp lục hấp thụ và sử dụng năng lượng ánh sáng để chuyến hoá CO</w:t>
      </w:r>
      <w:r w:rsidRPr="0076293C">
        <w:rPr>
          <w:bCs/>
          <w:color w:val="000000" w:themeColor="text1"/>
          <w:vertAlign w:val="subscript"/>
          <w:lang w:val="fr-FR"/>
        </w:rPr>
        <w:t>2</w:t>
      </w:r>
      <w:r w:rsidRPr="0076293C">
        <w:rPr>
          <w:bCs/>
          <w:color w:val="000000" w:themeColor="text1"/>
          <w:lang w:val="fr-FR"/>
        </w:rPr>
        <w:t xml:space="preserve"> và nước thành hợp chất hữu cơ C</w:t>
      </w:r>
      <w:r w:rsidRPr="0076293C">
        <w:rPr>
          <w:bCs/>
          <w:color w:val="000000" w:themeColor="text1"/>
          <w:vertAlign w:val="subscript"/>
          <w:lang w:val="fr-FR"/>
        </w:rPr>
        <w:t>6</w:t>
      </w:r>
      <w:r w:rsidRPr="0076293C">
        <w:rPr>
          <w:bCs/>
          <w:color w:val="000000" w:themeColor="text1"/>
          <w:lang w:val="fr-FR"/>
        </w:rPr>
        <w:t>H</w:t>
      </w:r>
      <w:r w:rsidRPr="0076293C">
        <w:rPr>
          <w:bCs/>
          <w:color w:val="000000" w:themeColor="text1"/>
          <w:vertAlign w:val="subscript"/>
          <w:lang w:val="fr-FR"/>
        </w:rPr>
        <w:t>12</w:t>
      </w:r>
      <w:r w:rsidRPr="0076293C">
        <w:rPr>
          <w:bCs/>
          <w:color w:val="000000" w:themeColor="text1"/>
          <w:lang w:val="fr-FR"/>
        </w:rPr>
        <w:t>O</w:t>
      </w:r>
      <w:r w:rsidRPr="0076293C">
        <w:rPr>
          <w:bCs/>
          <w:color w:val="000000" w:themeColor="text1"/>
          <w:vertAlign w:val="subscript"/>
          <w:lang w:val="fr-FR"/>
        </w:rPr>
        <w:t>6</w:t>
      </w:r>
      <w:r w:rsidRPr="0076293C">
        <w:rPr>
          <w:bCs/>
          <w:color w:val="000000" w:themeColor="text1"/>
          <w:lang w:val="fr-FR"/>
        </w:rPr>
        <w:t xml:space="preserve"> đồng thời giải phóng O</w:t>
      </w:r>
      <w:r w:rsidRPr="0076293C">
        <w:rPr>
          <w:bCs/>
          <w:color w:val="000000" w:themeColor="text1"/>
          <w:vertAlign w:val="subscript"/>
          <w:lang w:val="fr-FR"/>
        </w:rPr>
        <w:t>2</w:t>
      </w:r>
      <w:r w:rsidRPr="0076293C">
        <w:rPr>
          <w:bCs/>
          <w:color w:val="000000" w:themeColor="text1"/>
          <w:lang w:val="fr-FR"/>
        </w:rPr>
        <w:t>.</w:t>
      </w:r>
    </w:p>
    <w:p w14:paraId="597249E8" w14:textId="77777777" w:rsidR="001620C9" w:rsidRPr="0076293C" w:rsidRDefault="001620C9" w:rsidP="001620C9">
      <w:pPr>
        <w:pStyle w:val="NormalWeb"/>
        <w:shd w:val="clear" w:color="auto" w:fill="FFFFFF"/>
        <w:spacing w:before="0" w:beforeAutospacing="0" w:after="0" w:afterAutospacing="0"/>
        <w:rPr>
          <w:bCs/>
          <w:color w:val="000000" w:themeColor="text1"/>
          <w:lang w:val="fr-FR"/>
        </w:rPr>
      </w:pPr>
      <w:r w:rsidRPr="0076293C">
        <w:rPr>
          <w:bCs/>
          <w:color w:val="000000" w:themeColor="text1"/>
          <w:lang w:val="fr-FR"/>
        </w:rPr>
        <w:t>B. diệp lục hấp thụ và sử dụng năng lượng ánh sáng để tổng hợp nên các chất hữu cơ từ các chất vô cơ như chất khoáng, khí oxygen, đồng thời thải ra khí carbon dioxide.</w:t>
      </w:r>
    </w:p>
    <w:p w14:paraId="108A400C" w14:textId="77777777" w:rsidR="001620C9" w:rsidRPr="0076293C" w:rsidRDefault="001620C9" w:rsidP="001620C9">
      <w:pPr>
        <w:pStyle w:val="NormalWeb"/>
        <w:shd w:val="clear" w:color="auto" w:fill="FFFFFF"/>
        <w:spacing w:before="0" w:beforeAutospacing="0" w:after="0" w:afterAutospacing="0"/>
        <w:rPr>
          <w:bCs/>
          <w:color w:val="000000" w:themeColor="text1"/>
          <w:lang w:val="fr-FR"/>
        </w:rPr>
      </w:pPr>
      <w:r w:rsidRPr="0076293C">
        <w:rPr>
          <w:bCs/>
          <w:color w:val="000000" w:themeColor="text1"/>
          <w:lang w:val="fr-FR"/>
        </w:rPr>
        <w:t>C. diệp lục hấp thụ và sử dụng năng lượng ánh sáng để chuyến hoá CO</w:t>
      </w:r>
      <w:r w:rsidRPr="0076293C">
        <w:rPr>
          <w:bCs/>
          <w:color w:val="000000" w:themeColor="text1"/>
          <w:vertAlign w:val="subscript"/>
          <w:lang w:val="fr-FR"/>
        </w:rPr>
        <w:t>2</w:t>
      </w:r>
      <w:r w:rsidRPr="0076293C">
        <w:rPr>
          <w:bCs/>
          <w:color w:val="000000" w:themeColor="text1"/>
          <w:lang w:val="fr-FR"/>
        </w:rPr>
        <w:t xml:space="preserve"> và nước thành hợp chất hữu cơ C</w:t>
      </w:r>
      <w:r w:rsidRPr="0076293C">
        <w:rPr>
          <w:bCs/>
          <w:color w:val="000000" w:themeColor="text1"/>
          <w:vertAlign w:val="subscript"/>
          <w:lang w:val="fr-FR"/>
        </w:rPr>
        <w:t>6</w:t>
      </w:r>
      <w:r w:rsidRPr="0076293C">
        <w:rPr>
          <w:bCs/>
          <w:color w:val="000000" w:themeColor="text1"/>
          <w:lang w:val="fr-FR"/>
        </w:rPr>
        <w:t>H</w:t>
      </w:r>
      <w:r w:rsidRPr="0076293C">
        <w:rPr>
          <w:bCs/>
          <w:color w:val="000000" w:themeColor="text1"/>
          <w:vertAlign w:val="subscript"/>
          <w:lang w:val="fr-FR"/>
        </w:rPr>
        <w:t>12</w:t>
      </w:r>
      <w:r w:rsidRPr="0076293C">
        <w:rPr>
          <w:bCs/>
          <w:color w:val="000000" w:themeColor="text1"/>
          <w:lang w:val="fr-FR"/>
        </w:rPr>
        <w:t>O</w:t>
      </w:r>
      <w:r w:rsidRPr="0076293C">
        <w:rPr>
          <w:bCs/>
          <w:color w:val="000000" w:themeColor="text1"/>
          <w:vertAlign w:val="subscript"/>
          <w:lang w:val="fr-FR"/>
        </w:rPr>
        <w:t>6</w:t>
      </w:r>
      <w:r w:rsidRPr="0076293C">
        <w:rPr>
          <w:bCs/>
          <w:color w:val="000000" w:themeColor="text1"/>
          <w:lang w:val="fr-FR"/>
        </w:rPr>
        <w:t xml:space="preserve"> đồng thời giải phóng SO</w:t>
      </w:r>
      <w:r w:rsidRPr="0076293C">
        <w:rPr>
          <w:bCs/>
          <w:color w:val="000000" w:themeColor="text1"/>
          <w:vertAlign w:val="subscript"/>
          <w:lang w:val="fr-FR"/>
        </w:rPr>
        <w:t>2</w:t>
      </w:r>
      <w:r w:rsidRPr="0076293C">
        <w:rPr>
          <w:bCs/>
          <w:color w:val="000000" w:themeColor="text1"/>
          <w:lang w:val="fr-FR"/>
        </w:rPr>
        <w:t>.</w:t>
      </w:r>
    </w:p>
    <w:p w14:paraId="22C7BC04" w14:textId="77777777" w:rsidR="001620C9" w:rsidRPr="0076293C" w:rsidRDefault="001620C9" w:rsidP="001620C9">
      <w:pPr>
        <w:pStyle w:val="NormalWeb"/>
        <w:shd w:val="clear" w:color="auto" w:fill="FFFFFF"/>
        <w:spacing w:before="0" w:beforeAutospacing="0" w:after="0" w:afterAutospacing="0"/>
        <w:rPr>
          <w:bCs/>
          <w:color w:val="000000" w:themeColor="text1"/>
          <w:lang w:val="fr-FR"/>
        </w:rPr>
      </w:pPr>
      <w:r w:rsidRPr="0076293C">
        <w:rPr>
          <w:bCs/>
          <w:color w:val="000000" w:themeColor="text1"/>
          <w:lang w:val="fr-FR"/>
        </w:rPr>
        <w:lastRenderedPageBreak/>
        <w:t>D. quá trình biến đổi năng lượng ánh sáng thành năng lượng hoá học tích luỹ trong các hợp chất hữu cơ (chủ yếu là glucose). </w:t>
      </w:r>
    </w:p>
    <w:p w14:paraId="73EE1178" w14:textId="07AAC785" w:rsidR="001620C9" w:rsidRPr="0076293C" w:rsidRDefault="001620C9" w:rsidP="001620C9">
      <w:pPr>
        <w:pStyle w:val="NormalWeb"/>
        <w:shd w:val="clear" w:color="auto" w:fill="FFFFFF"/>
        <w:spacing w:before="0" w:beforeAutospacing="0" w:after="0" w:afterAutospacing="0"/>
        <w:rPr>
          <w:color w:val="000000" w:themeColor="text1"/>
          <w:lang w:val="pt-BR"/>
        </w:rPr>
      </w:pPr>
      <w:r w:rsidRPr="0076293C">
        <w:rPr>
          <w:bCs/>
          <w:color w:val="000000" w:themeColor="text1"/>
          <w:lang w:val="pt-BR"/>
        </w:rPr>
        <w:t>Câu 40:</w:t>
      </w:r>
      <w:r w:rsidRPr="0076293C">
        <w:rPr>
          <w:color w:val="000000" w:themeColor="text1"/>
          <w:lang w:val="pt-BR"/>
        </w:rPr>
        <w:t xml:space="preserve">  Sản phẩm của pha sáng gồm</w:t>
      </w:r>
    </w:p>
    <w:p w14:paraId="0F213071" w14:textId="77777777" w:rsidR="001620C9" w:rsidRPr="0076293C" w:rsidRDefault="001620C9" w:rsidP="001620C9">
      <w:pPr>
        <w:pStyle w:val="NormalWeb"/>
        <w:shd w:val="clear" w:color="auto" w:fill="FFFFFF"/>
        <w:spacing w:before="0" w:beforeAutospacing="0" w:after="0" w:afterAutospacing="0"/>
        <w:rPr>
          <w:color w:val="000000" w:themeColor="text1"/>
        </w:rPr>
      </w:pPr>
      <w:r w:rsidRPr="0076293C">
        <w:rPr>
          <w:b/>
          <w:color w:val="000000" w:themeColor="text1"/>
        </w:rPr>
        <w:t>A.</w:t>
      </w:r>
      <w:r w:rsidRPr="0076293C">
        <w:rPr>
          <w:color w:val="000000" w:themeColor="text1"/>
        </w:rPr>
        <w:t xml:space="preserve"> ATP, NADPH và O</w:t>
      </w:r>
      <w:r w:rsidRPr="0076293C">
        <w:rPr>
          <w:color w:val="000000" w:themeColor="text1"/>
          <w:vertAlign w:val="subscript"/>
        </w:rPr>
        <w:t>2</w:t>
      </w:r>
      <w:r w:rsidRPr="0076293C">
        <w:rPr>
          <w:color w:val="000000" w:themeColor="text1"/>
        </w:rPr>
        <w:t>.    </w:t>
      </w:r>
      <w:r w:rsidRPr="0076293C">
        <w:rPr>
          <w:color w:val="000000" w:themeColor="text1"/>
        </w:rPr>
        <w:tab/>
      </w:r>
      <w:r w:rsidRPr="0076293C">
        <w:rPr>
          <w:color w:val="000000" w:themeColor="text1"/>
        </w:rPr>
        <w:tab/>
      </w:r>
      <w:r w:rsidRPr="0076293C">
        <w:rPr>
          <w:color w:val="000000" w:themeColor="text1"/>
        </w:rPr>
        <w:tab/>
      </w:r>
      <w:r w:rsidRPr="0076293C">
        <w:rPr>
          <w:b/>
          <w:color w:val="000000" w:themeColor="text1"/>
        </w:rPr>
        <w:t>B.</w:t>
      </w:r>
      <w:r w:rsidRPr="0076293C">
        <w:rPr>
          <w:color w:val="000000" w:themeColor="text1"/>
        </w:rPr>
        <w:t xml:space="preserve"> ATP, NADPH và CO</w:t>
      </w:r>
      <w:r w:rsidRPr="0076293C">
        <w:rPr>
          <w:color w:val="000000" w:themeColor="text1"/>
          <w:vertAlign w:val="subscript"/>
        </w:rPr>
        <w:t>2</w:t>
      </w:r>
      <w:r w:rsidRPr="0076293C">
        <w:rPr>
          <w:color w:val="000000" w:themeColor="text1"/>
        </w:rPr>
        <w:t>.</w:t>
      </w:r>
    </w:p>
    <w:p w14:paraId="074C1EAB" w14:textId="77777777" w:rsidR="001620C9" w:rsidRPr="0076293C" w:rsidRDefault="001620C9" w:rsidP="001620C9">
      <w:pPr>
        <w:pStyle w:val="NormalWeb"/>
        <w:shd w:val="clear" w:color="auto" w:fill="FFFFFF"/>
        <w:spacing w:before="0" w:beforeAutospacing="0" w:after="0" w:afterAutospacing="0"/>
        <w:rPr>
          <w:color w:val="000000" w:themeColor="text1"/>
        </w:rPr>
      </w:pPr>
      <w:r w:rsidRPr="0076293C">
        <w:rPr>
          <w:b/>
          <w:color w:val="000000" w:themeColor="text1"/>
        </w:rPr>
        <w:t>C.</w:t>
      </w:r>
      <w:r w:rsidRPr="0076293C">
        <w:rPr>
          <w:color w:val="000000" w:themeColor="text1"/>
        </w:rPr>
        <w:t xml:space="preserve"> ATP, NADP</w:t>
      </w:r>
      <w:r w:rsidRPr="0076293C">
        <w:rPr>
          <w:color w:val="000000" w:themeColor="text1"/>
          <w:vertAlign w:val="superscript"/>
        </w:rPr>
        <w:t>+</w:t>
      </w:r>
      <w:r w:rsidRPr="0076293C">
        <w:rPr>
          <w:color w:val="000000" w:themeColor="text1"/>
        </w:rPr>
        <w:t> và O</w:t>
      </w:r>
      <w:r w:rsidRPr="0076293C">
        <w:rPr>
          <w:color w:val="000000" w:themeColor="text1"/>
          <w:vertAlign w:val="subscript"/>
        </w:rPr>
        <w:t>2</w:t>
      </w:r>
      <w:r w:rsidRPr="0076293C">
        <w:rPr>
          <w:color w:val="000000" w:themeColor="text1"/>
        </w:rPr>
        <w:t>.   </w:t>
      </w:r>
      <w:r w:rsidRPr="0076293C">
        <w:rPr>
          <w:color w:val="000000" w:themeColor="text1"/>
        </w:rPr>
        <w:tab/>
      </w:r>
      <w:r w:rsidRPr="0076293C">
        <w:rPr>
          <w:color w:val="000000" w:themeColor="text1"/>
        </w:rPr>
        <w:tab/>
      </w:r>
      <w:r w:rsidRPr="0076293C">
        <w:rPr>
          <w:color w:val="000000" w:themeColor="text1"/>
        </w:rPr>
        <w:tab/>
      </w:r>
      <w:r w:rsidRPr="0076293C">
        <w:rPr>
          <w:b/>
          <w:color w:val="000000" w:themeColor="text1"/>
        </w:rPr>
        <w:t>D.</w:t>
      </w:r>
      <w:r w:rsidRPr="0076293C">
        <w:rPr>
          <w:color w:val="000000" w:themeColor="text1"/>
        </w:rPr>
        <w:t xml:space="preserve"> ATP, NADPH.</w:t>
      </w:r>
    </w:p>
    <w:p w14:paraId="7884C627" w14:textId="450FAFB3"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lang w:val="pt-BR"/>
        </w:rPr>
      </w:pPr>
      <w:r w:rsidRPr="0076293C">
        <w:rPr>
          <w:rFonts w:ascii="Times New Roman" w:hAnsi="Times New Roman" w:cs="Times New Roman"/>
          <w:bCs/>
          <w:color w:val="000000" w:themeColor="text1"/>
          <w:sz w:val="24"/>
          <w:szCs w:val="24"/>
          <w:lang w:val="pt-BR"/>
        </w:rPr>
        <w:t xml:space="preserve">Câu 41: Sắc tố tham gia trực tiếp chuyển hóa năng lượng ánh sáng hấp thụ được thành ATP, NADPH trong quang hợp là </w:t>
      </w:r>
    </w:p>
    <w:p w14:paraId="18B2D116" w14:textId="05D432C2"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rPr>
      </w:pPr>
      <w:r w:rsidRPr="0076293C">
        <w:rPr>
          <w:rFonts w:ascii="Times New Roman" w:hAnsi="Times New Roman" w:cs="Times New Roman"/>
          <w:bCs/>
          <w:color w:val="000000" w:themeColor="text1"/>
          <w:sz w:val="24"/>
          <w:szCs w:val="24"/>
          <w:bdr w:val="none" w:sz="0" w:space="0" w:color="auto" w:frame="1"/>
          <w:shd w:val="clear" w:color="auto" w:fill="FFFFFF"/>
        </w:rPr>
        <w:t>A. diệp lục a ở trung tâm phản ứng.</w:t>
      </w:r>
      <w:r w:rsidRPr="0076293C">
        <w:rPr>
          <w:rFonts w:ascii="Times New Roman" w:hAnsi="Times New Roman" w:cs="Times New Roman"/>
          <w:bCs/>
          <w:color w:val="000000" w:themeColor="text1"/>
          <w:sz w:val="24"/>
          <w:szCs w:val="24"/>
        </w:rPr>
        <w:t xml:space="preserve">   </w:t>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t xml:space="preserve">B. diệp lục b ở trung tâm phản ứng.   </w:t>
      </w:r>
    </w:p>
    <w:p w14:paraId="1F0C09D8" w14:textId="77777777"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lang w:val="fr-FR"/>
        </w:rPr>
      </w:pPr>
      <w:r w:rsidRPr="0076293C">
        <w:rPr>
          <w:rFonts w:ascii="Times New Roman" w:hAnsi="Times New Roman" w:cs="Times New Roman"/>
          <w:bCs/>
          <w:color w:val="000000" w:themeColor="text1"/>
          <w:sz w:val="24"/>
          <w:szCs w:val="24"/>
          <w:lang w:val="fr-FR"/>
        </w:rPr>
        <w:t>C. diệp lục a và b.</w:t>
      </w:r>
      <w:r w:rsidRPr="0076293C">
        <w:rPr>
          <w:rFonts w:ascii="Times New Roman" w:hAnsi="Times New Roman" w:cs="Times New Roman"/>
          <w:bCs/>
          <w:color w:val="000000" w:themeColor="text1"/>
          <w:sz w:val="24"/>
          <w:szCs w:val="24"/>
          <w:lang w:val="fr-FR"/>
        </w:rPr>
        <w:tab/>
      </w:r>
      <w:r w:rsidRPr="0076293C">
        <w:rPr>
          <w:rFonts w:ascii="Times New Roman" w:hAnsi="Times New Roman" w:cs="Times New Roman"/>
          <w:bCs/>
          <w:color w:val="000000" w:themeColor="text1"/>
          <w:sz w:val="24"/>
          <w:szCs w:val="24"/>
          <w:lang w:val="fr-FR"/>
        </w:rPr>
        <w:tab/>
      </w:r>
      <w:r w:rsidRPr="0076293C">
        <w:rPr>
          <w:rFonts w:ascii="Times New Roman" w:hAnsi="Times New Roman" w:cs="Times New Roman"/>
          <w:bCs/>
          <w:color w:val="000000" w:themeColor="text1"/>
          <w:sz w:val="24"/>
          <w:szCs w:val="24"/>
          <w:lang w:val="fr-FR"/>
        </w:rPr>
        <w:tab/>
      </w:r>
      <w:r w:rsidRPr="0076293C">
        <w:rPr>
          <w:rFonts w:ascii="Times New Roman" w:hAnsi="Times New Roman" w:cs="Times New Roman"/>
          <w:bCs/>
          <w:color w:val="000000" w:themeColor="text1"/>
          <w:sz w:val="24"/>
          <w:szCs w:val="24"/>
          <w:lang w:val="fr-FR"/>
        </w:rPr>
        <w:tab/>
        <w:t>D. carôtenôit.</w:t>
      </w:r>
    </w:p>
    <w:p w14:paraId="251FF43C" w14:textId="10071775"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fr-FR"/>
        </w:rPr>
      </w:pPr>
      <w:r w:rsidRPr="0076293C">
        <w:rPr>
          <w:rFonts w:ascii="Times New Roman" w:hAnsi="Times New Roman" w:cs="Times New Roman"/>
          <w:color w:val="000000" w:themeColor="text1"/>
          <w:sz w:val="24"/>
          <w:szCs w:val="24"/>
          <w:lang w:val="fr-FR"/>
        </w:rPr>
        <w:t>Câu 42: Trong các phát biểu sau:</w:t>
      </w:r>
    </w:p>
    <w:p w14:paraId="55E9696D"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fr-FR"/>
        </w:rPr>
      </w:pPr>
      <w:r w:rsidRPr="0076293C">
        <w:rPr>
          <w:rFonts w:ascii="Times New Roman" w:eastAsia="Times New Roman" w:hAnsi="Times New Roman" w:cs="Times New Roman"/>
          <w:color w:val="000000" w:themeColor="text1"/>
          <w:sz w:val="24"/>
          <w:szCs w:val="24"/>
          <w:lang w:val="fr-FR"/>
        </w:rPr>
        <w:t>(1) Cung cấp nguồn chất hữu cơ làm thức ăn cho sinh vật dị dưỡng.</w:t>
      </w:r>
    </w:p>
    <w:p w14:paraId="767E6D4F"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fr-FR"/>
        </w:rPr>
      </w:pPr>
      <w:r w:rsidRPr="0076293C">
        <w:rPr>
          <w:rFonts w:ascii="Times New Roman" w:eastAsia="Times New Roman" w:hAnsi="Times New Roman" w:cs="Times New Roman"/>
          <w:color w:val="000000" w:themeColor="text1"/>
          <w:sz w:val="24"/>
          <w:szCs w:val="24"/>
          <w:lang w:val="fr-FR"/>
        </w:rPr>
        <w:t>(2) Cung cấp nguyên liệu cho công nghiệp, dược liệu cho Y học.</w:t>
      </w:r>
    </w:p>
    <w:p w14:paraId="6B34736C"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fr-FR"/>
        </w:rPr>
      </w:pPr>
      <w:r w:rsidRPr="0076293C">
        <w:rPr>
          <w:rFonts w:ascii="Times New Roman" w:eastAsia="Times New Roman" w:hAnsi="Times New Roman" w:cs="Times New Roman"/>
          <w:color w:val="000000" w:themeColor="text1"/>
          <w:sz w:val="24"/>
          <w:szCs w:val="24"/>
          <w:lang w:val="fr-FR"/>
        </w:rPr>
        <w:t>(3) Cung cấp năng lượng duy trì hoạt động sống của sinh giới.</w:t>
      </w:r>
    </w:p>
    <w:p w14:paraId="563CDCA9"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fr-FR"/>
        </w:rPr>
      </w:pPr>
      <w:r w:rsidRPr="0076293C">
        <w:rPr>
          <w:rFonts w:ascii="Times New Roman" w:eastAsia="Times New Roman" w:hAnsi="Times New Roman" w:cs="Times New Roman"/>
          <w:color w:val="000000" w:themeColor="text1"/>
          <w:sz w:val="24"/>
          <w:szCs w:val="24"/>
          <w:lang w:val="fr-FR"/>
        </w:rPr>
        <w:t>(4) Điều hòa trực tiếp lượng nước trong khí quyển.</w:t>
      </w:r>
    </w:p>
    <w:p w14:paraId="77EA24EB" w14:textId="77777777" w:rsidR="001620C9" w:rsidRPr="0076293C" w:rsidRDefault="001620C9" w:rsidP="001620C9">
      <w:pPr>
        <w:shd w:val="clear" w:color="auto" w:fill="FFFFFF"/>
        <w:spacing w:after="0" w:line="240" w:lineRule="auto"/>
        <w:rPr>
          <w:rFonts w:ascii="Times New Roman" w:eastAsia="Times New Roman" w:hAnsi="Times New Roman" w:cs="Times New Roman"/>
          <w:color w:val="000000" w:themeColor="text1"/>
          <w:sz w:val="24"/>
          <w:szCs w:val="24"/>
          <w:lang w:val="fr-FR"/>
        </w:rPr>
      </w:pPr>
      <w:r w:rsidRPr="0076293C">
        <w:rPr>
          <w:rFonts w:ascii="Times New Roman" w:eastAsia="Times New Roman" w:hAnsi="Times New Roman" w:cs="Times New Roman"/>
          <w:color w:val="000000" w:themeColor="text1"/>
          <w:sz w:val="24"/>
          <w:szCs w:val="24"/>
          <w:lang w:val="fr-FR"/>
        </w:rPr>
        <w:t>(5) Điều hòa không khí.</w:t>
      </w:r>
    </w:p>
    <w:p w14:paraId="6C97504B" w14:textId="77777777" w:rsidR="001620C9" w:rsidRPr="0076293C" w:rsidRDefault="001620C9" w:rsidP="001620C9">
      <w:pPr>
        <w:shd w:val="clear" w:color="auto" w:fill="FFFFFF"/>
        <w:spacing w:after="0" w:line="240" w:lineRule="auto"/>
        <w:rPr>
          <w:rFonts w:ascii="Times New Roman" w:hAnsi="Times New Roman" w:cs="Times New Roman"/>
          <w:color w:val="000000" w:themeColor="text1"/>
          <w:sz w:val="24"/>
          <w:szCs w:val="24"/>
          <w:lang w:val="fr-FR"/>
        </w:rPr>
      </w:pPr>
      <w:r w:rsidRPr="0076293C">
        <w:rPr>
          <w:rFonts w:ascii="Times New Roman" w:hAnsi="Times New Roman" w:cs="Times New Roman"/>
          <w:color w:val="000000" w:themeColor="text1"/>
          <w:sz w:val="24"/>
          <w:szCs w:val="24"/>
          <w:lang w:val="fr-FR"/>
        </w:rPr>
        <w:t xml:space="preserve"> Có bao nhiêu nhận định đúng về vai trò của quang hợp?</w:t>
      </w:r>
    </w:p>
    <w:p w14:paraId="03F03015" w14:textId="77777777"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fr-FR"/>
        </w:rPr>
      </w:pPr>
      <w:r w:rsidRPr="0076293C">
        <w:rPr>
          <w:rFonts w:ascii="Times New Roman" w:eastAsia="Times New Roman" w:hAnsi="Times New Roman" w:cs="Times New Roman"/>
          <w:bCs/>
          <w:color w:val="000000" w:themeColor="text1"/>
          <w:sz w:val="24"/>
          <w:szCs w:val="24"/>
          <w:lang w:val="fr-FR"/>
        </w:rPr>
        <w:t>A. 2.        </w:t>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t>B. 3.       </w:t>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t>C. 4.        </w:t>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r>
      <w:r w:rsidRPr="0076293C">
        <w:rPr>
          <w:rFonts w:ascii="Times New Roman" w:eastAsia="Times New Roman" w:hAnsi="Times New Roman" w:cs="Times New Roman"/>
          <w:bCs/>
          <w:color w:val="000000" w:themeColor="text1"/>
          <w:sz w:val="24"/>
          <w:szCs w:val="24"/>
          <w:lang w:val="fr-FR"/>
        </w:rPr>
        <w:tab/>
        <w:t>D. 5.</w:t>
      </w:r>
    </w:p>
    <w:p w14:paraId="02ACFDE7" w14:textId="249849F9"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pt-BR"/>
        </w:rPr>
      </w:pPr>
      <w:r w:rsidRPr="0076293C">
        <w:rPr>
          <w:rFonts w:ascii="Times New Roman" w:eastAsia="Times New Roman" w:hAnsi="Times New Roman" w:cs="Times New Roman"/>
          <w:bCs/>
          <w:color w:val="000000" w:themeColor="text1"/>
          <w:sz w:val="24"/>
          <w:szCs w:val="24"/>
          <w:lang w:val="pt-BR"/>
        </w:rPr>
        <w:t>Câu 43: Trong quang hợp, NADPH có vai trò nào sau đây?</w:t>
      </w:r>
    </w:p>
    <w:p w14:paraId="41953141" w14:textId="77777777"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pt-BR"/>
        </w:rPr>
      </w:pPr>
      <w:r w:rsidRPr="0076293C">
        <w:rPr>
          <w:rFonts w:ascii="Times New Roman" w:eastAsia="Times New Roman" w:hAnsi="Times New Roman" w:cs="Times New Roman"/>
          <w:bCs/>
          <w:color w:val="000000" w:themeColor="text1"/>
          <w:sz w:val="24"/>
          <w:szCs w:val="24"/>
          <w:lang w:val="pt-BR"/>
        </w:rPr>
        <w:t>A. Phối hợp với chlorophyl để hấp thụ ánh sáng.</w:t>
      </w:r>
    </w:p>
    <w:p w14:paraId="138F5625" w14:textId="77777777"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pt-BR"/>
        </w:rPr>
      </w:pPr>
      <w:r w:rsidRPr="0076293C">
        <w:rPr>
          <w:rFonts w:ascii="Times New Roman" w:eastAsia="Times New Roman" w:hAnsi="Times New Roman" w:cs="Times New Roman"/>
          <w:bCs/>
          <w:color w:val="000000" w:themeColor="text1"/>
          <w:sz w:val="24"/>
          <w:szCs w:val="24"/>
          <w:lang w:val="pt-BR"/>
        </w:rPr>
        <w:t>B. Là chất nhận electron đầu tiên của pha sáng.</w:t>
      </w:r>
    </w:p>
    <w:p w14:paraId="7CE89783" w14:textId="77777777"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pt-BR"/>
        </w:rPr>
      </w:pPr>
      <w:r w:rsidRPr="0076293C">
        <w:rPr>
          <w:rFonts w:ascii="Times New Roman" w:eastAsia="Times New Roman" w:hAnsi="Times New Roman" w:cs="Times New Roman"/>
          <w:bCs/>
          <w:color w:val="000000" w:themeColor="text1"/>
          <w:sz w:val="24"/>
          <w:szCs w:val="24"/>
          <w:lang w:val="pt-BR"/>
        </w:rPr>
        <w:t>C. Là thành phần của chuỗi truyền electron để hình thành ATP.</w:t>
      </w:r>
    </w:p>
    <w:p w14:paraId="02098723" w14:textId="77777777" w:rsidR="001620C9" w:rsidRPr="0076293C" w:rsidRDefault="001620C9" w:rsidP="001620C9">
      <w:pPr>
        <w:shd w:val="clear" w:color="auto" w:fill="FFFFFF"/>
        <w:spacing w:after="0" w:line="240" w:lineRule="auto"/>
        <w:rPr>
          <w:rFonts w:ascii="Times New Roman" w:eastAsia="Times New Roman" w:hAnsi="Times New Roman" w:cs="Times New Roman"/>
          <w:bCs/>
          <w:color w:val="000000" w:themeColor="text1"/>
          <w:sz w:val="24"/>
          <w:szCs w:val="24"/>
          <w:lang w:val="pt-BR"/>
        </w:rPr>
      </w:pPr>
      <w:r w:rsidRPr="0076293C">
        <w:rPr>
          <w:rFonts w:ascii="Times New Roman" w:eastAsia="Times New Roman" w:hAnsi="Times New Roman" w:cs="Times New Roman"/>
          <w:bCs/>
          <w:color w:val="000000" w:themeColor="text1"/>
          <w:sz w:val="24"/>
          <w:szCs w:val="24"/>
          <w:lang w:val="pt-BR"/>
        </w:rPr>
        <w:t>D. Tham gia vào chu trình Calvin để tổng hợp chất hữu cơ.</w:t>
      </w:r>
    </w:p>
    <w:p w14:paraId="74D65C0B" w14:textId="1FC2DD15"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lang w:val="pt-BR"/>
        </w:rPr>
      </w:pPr>
      <w:r w:rsidRPr="0076293C">
        <w:rPr>
          <w:rFonts w:ascii="Times New Roman" w:hAnsi="Times New Roman" w:cs="Times New Roman"/>
          <w:bCs/>
          <w:color w:val="000000" w:themeColor="text1"/>
          <w:sz w:val="24"/>
          <w:szCs w:val="24"/>
          <w:lang w:val="pt-BR"/>
        </w:rPr>
        <w:t>Câu 44: Hô hấp là quá trình oxi hoá các hợp chất hữu cơ thành</w:t>
      </w:r>
    </w:p>
    <w:p w14:paraId="5E960070" w14:textId="77777777"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rPr>
      </w:pPr>
      <w:r w:rsidRPr="0076293C">
        <w:rPr>
          <w:rFonts w:ascii="Times New Roman" w:hAnsi="Times New Roman" w:cs="Times New Roman"/>
          <w:bCs/>
          <w:color w:val="000000" w:themeColor="text1"/>
          <w:sz w:val="24"/>
          <w:szCs w:val="24"/>
        </w:rPr>
        <w:t>A. CO</w:t>
      </w:r>
      <w:r w:rsidRPr="0076293C">
        <w:rPr>
          <w:rFonts w:ascii="Times New Roman" w:hAnsi="Times New Roman" w:cs="Times New Roman"/>
          <w:bCs/>
          <w:color w:val="000000" w:themeColor="text1"/>
          <w:sz w:val="24"/>
          <w:szCs w:val="24"/>
          <w:vertAlign w:val="subscript"/>
        </w:rPr>
        <w:t>2</w:t>
      </w:r>
      <w:r w:rsidRPr="0076293C">
        <w:rPr>
          <w:rFonts w:ascii="Times New Roman" w:hAnsi="Times New Roman" w:cs="Times New Roman"/>
          <w:bCs/>
          <w:color w:val="000000" w:themeColor="text1"/>
          <w:sz w:val="24"/>
          <w:szCs w:val="24"/>
        </w:rPr>
        <w:t>, H</w:t>
      </w:r>
      <w:r w:rsidRPr="0076293C">
        <w:rPr>
          <w:rFonts w:ascii="Times New Roman" w:hAnsi="Times New Roman" w:cs="Times New Roman"/>
          <w:bCs/>
          <w:color w:val="000000" w:themeColor="text1"/>
          <w:sz w:val="24"/>
          <w:szCs w:val="24"/>
          <w:vertAlign w:val="subscript"/>
        </w:rPr>
        <w:t>2</w:t>
      </w:r>
      <w:r w:rsidRPr="0076293C">
        <w:rPr>
          <w:rFonts w:ascii="Times New Roman" w:hAnsi="Times New Roman" w:cs="Times New Roman"/>
          <w:bCs/>
          <w:color w:val="000000" w:themeColor="text1"/>
          <w:sz w:val="24"/>
          <w:szCs w:val="24"/>
        </w:rPr>
        <w:t>O, năng lượng.</w:t>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t>B. O</w:t>
      </w:r>
      <w:r w:rsidRPr="0076293C">
        <w:rPr>
          <w:rFonts w:ascii="Times New Roman" w:hAnsi="Times New Roman" w:cs="Times New Roman"/>
          <w:bCs/>
          <w:color w:val="000000" w:themeColor="text1"/>
          <w:sz w:val="24"/>
          <w:szCs w:val="24"/>
          <w:vertAlign w:val="subscript"/>
        </w:rPr>
        <w:t>2</w:t>
      </w:r>
      <w:r w:rsidRPr="0076293C">
        <w:rPr>
          <w:rFonts w:ascii="Times New Roman" w:hAnsi="Times New Roman" w:cs="Times New Roman"/>
          <w:bCs/>
          <w:color w:val="000000" w:themeColor="text1"/>
          <w:sz w:val="24"/>
          <w:szCs w:val="24"/>
        </w:rPr>
        <w:t>, H</w:t>
      </w:r>
      <w:r w:rsidRPr="0076293C">
        <w:rPr>
          <w:rFonts w:ascii="Times New Roman" w:hAnsi="Times New Roman" w:cs="Times New Roman"/>
          <w:bCs/>
          <w:color w:val="000000" w:themeColor="text1"/>
          <w:sz w:val="24"/>
          <w:szCs w:val="24"/>
          <w:vertAlign w:val="subscript"/>
        </w:rPr>
        <w:t>2</w:t>
      </w:r>
      <w:r w:rsidRPr="0076293C">
        <w:rPr>
          <w:rFonts w:ascii="Times New Roman" w:hAnsi="Times New Roman" w:cs="Times New Roman"/>
          <w:bCs/>
          <w:color w:val="000000" w:themeColor="text1"/>
          <w:sz w:val="24"/>
          <w:szCs w:val="24"/>
        </w:rPr>
        <w:t>O và năng lượng.</w:t>
      </w:r>
    </w:p>
    <w:p w14:paraId="3B9BBF00" w14:textId="77777777" w:rsidR="001620C9" w:rsidRPr="0076293C" w:rsidRDefault="001620C9" w:rsidP="001620C9">
      <w:pPr>
        <w:spacing w:after="0" w:line="240" w:lineRule="auto"/>
        <w:ind w:right="169"/>
        <w:jc w:val="both"/>
        <w:rPr>
          <w:rFonts w:ascii="Times New Roman" w:hAnsi="Times New Roman" w:cs="Times New Roman"/>
          <w:bCs/>
          <w:color w:val="000000" w:themeColor="text1"/>
          <w:sz w:val="24"/>
          <w:szCs w:val="24"/>
          <w:vertAlign w:val="subscript"/>
        </w:rPr>
      </w:pPr>
      <w:r w:rsidRPr="0076293C">
        <w:rPr>
          <w:rFonts w:ascii="Times New Roman" w:hAnsi="Times New Roman" w:cs="Times New Roman"/>
          <w:bCs/>
          <w:color w:val="000000" w:themeColor="text1"/>
          <w:sz w:val="24"/>
          <w:szCs w:val="24"/>
        </w:rPr>
        <w:t>C. glucose và H</w:t>
      </w:r>
      <w:r w:rsidRPr="0076293C">
        <w:rPr>
          <w:rFonts w:ascii="Times New Roman" w:hAnsi="Times New Roman" w:cs="Times New Roman"/>
          <w:bCs/>
          <w:color w:val="000000" w:themeColor="text1"/>
          <w:sz w:val="24"/>
          <w:szCs w:val="24"/>
          <w:vertAlign w:val="subscript"/>
        </w:rPr>
        <w:t>2</w:t>
      </w:r>
      <w:r w:rsidRPr="0076293C">
        <w:rPr>
          <w:rFonts w:ascii="Times New Roman" w:hAnsi="Times New Roman" w:cs="Times New Roman"/>
          <w:bCs/>
          <w:color w:val="000000" w:themeColor="text1"/>
          <w:sz w:val="24"/>
          <w:szCs w:val="24"/>
        </w:rPr>
        <w:t>O.</w:t>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r>
      <w:r w:rsidRPr="0076293C">
        <w:rPr>
          <w:rFonts w:ascii="Times New Roman" w:hAnsi="Times New Roman" w:cs="Times New Roman"/>
          <w:bCs/>
          <w:color w:val="000000" w:themeColor="text1"/>
          <w:sz w:val="24"/>
          <w:szCs w:val="24"/>
        </w:rPr>
        <w:tab/>
        <w:t>D. glucose và CO</w:t>
      </w:r>
      <w:r w:rsidRPr="0076293C">
        <w:rPr>
          <w:rFonts w:ascii="Times New Roman" w:hAnsi="Times New Roman" w:cs="Times New Roman"/>
          <w:bCs/>
          <w:color w:val="000000" w:themeColor="text1"/>
          <w:sz w:val="24"/>
          <w:szCs w:val="24"/>
          <w:vertAlign w:val="subscript"/>
        </w:rPr>
        <w:t>2.</w:t>
      </w:r>
    </w:p>
    <w:p w14:paraId="20430253" w14:textId="17820BB5" w:rsidR="001620C9" w:rsidRPr="0076293C" w:rsidRDefault="001620C9" w:rsidP="001620C9">
      <w:pPr>
        <w:pStyle w:val="NormalWeb"/>
        <w:spacing w:before="0" w:beforeAutospacing="0" w:after="0" w:afterAutospacing="0"/>
        <w:ind w:left="48" w:right="48"/>
        <w:jc w:val="both"/>
        <w:rPr>
          <w:color w:val="000000" w:themeColor="text1"/>
          <w:lang w:val="pt-BR"/>
        </w:rPr>
      </w:pPr>
      <w:r w:rsidRPr="0076293C">
        <w:rPr>
          <w:color w:val="000000" w:themeColor="text1"/>
          <w:lang w:val="pt-BR"/>
        </w:rPr>
        <w:t>Câu 45: Các giai đoạn của hô hấp hiếu khí diễn ra theo trật tự nào?</w:t>
      </w:r>
    </w:p>
    <w:p w14:paraId="45BCED4A" w14:textId="77777777" w:rsidR="001620C9" w:rsidRPr="0076293C" w:rsidRDefault="001620C9" w:rsidP="001620C9">
      <w:pPr>
        <w:pStyle w:val="NormalWeb"/>
        <w:spacing w:before="0" w:beforeAutospacing="0" w:after="0" w:afterAutospacing="0"/>
        <w:ind w:right="48"/>
        <w:jc w:val="both"/>
        <w:rPr>
          <w:color w:val="000000" w:themeColor="text1"/>
          <w:lang w:val="pt-BR"/>
        </w:rPr>
      </w:pPr>
      <w:r w:rsidRPr="0076293C">
        <w:rPr>
          <w:color w:val="000000" w:themeColor="text1"/>
          <w:lang w:val="pt-BR"/>
        </w:rPr>
        <w:t>A. Chu trình crep → Đường phân → Chuối truyền electron hô hấp.</w:t>
      </w:r>
    </w:p>
    <w:p w14:paraId="7BE80021" w14:textId="77777777" w:rsidR="001620C9" w:rsidRPr="0076293C" w:rsidRDefault="001620C9" w:rsidP="001620C9">
      <w:pPr>
        <w:pStyle w:val="NormalWeb"/>
        <w:spacing w:before="0" w:beforeAutospacing="0" w:after="0" w:afterAutospacing="0"/>
        <w:ind w:right="48"/>
        <w:jc w:val="both"/>
        <w:rPr>
          <w:color w:val="000000" w:themeColor="text1"/>
          <w:lang w:val="pt-BR"/>
        </w:rPr>
      </w:pPr>
      <w:r w:rsidRPr="0076293C">
        <w:rPr>
          <w:color w:val="000000" w:themeColor="text1"/>
          <w:lang w:val="pt-BR"/>
        </w:rPr>
        <w:t>B. Đường phân → Chuỗi truyền electron hô hấp→ Chu trình Crep.</w:t>
      </w:r>
    </w:p>
    <w:p w14:paraId="0E59E070" w14:textId="77777777" w:rsidR="001620C9" w:rsidRPr="0076293C" w:rsidRDefault="001620C9" w:rsidP="001620C9">
      <w:pPr>
        <w:pStyle w:val="NormalWeb"/>
        <w:spacing w:before="0" w:beforeAutospacing="0" w:after="0" w:afterAutospacing="0"/>
        <w:ind w:right="48"/>
        <w:jc w:val="both"/>
        <w:rPr>
          <w:color w:val="000000" w:themeColor="text1"/>
          <w:lang w:val="pt-BR"/>
        </w:rPr>
      </w:pPr>
      <w:r w:rsidRPr="0076293C">
        <w:rPr>
          <w:color w:val="000000" w:themeColor="text1"/>
          <w:lang w:val="pt-BR"/>
        </w:rPr>
        <w:t>C. Đường phân → Chu trình Crep→ Chuỗi truyền electron hô hấp.</w:t>
      </w:r>
    </w:p>
    <w:p w14:paraId="2903D246" w14:textId="77777777" w:rsidR="001620C9" w:rsidRPr="0076293C" w:rsidRDefault="001620C9" w:rsidP="001620C9">
      <w:pPr>
        <w:pStyle w:val="NormalWeb"/>
        <w:shd w:val="clear" w:color="auto" w:fill="FFFFFF"/>
        <w:spacing w:before="0" w:beforeAutospacing="0" w:after="0" w:afterAutospacing="0"/>
        <w:rPr>
          <w:color w:val="000000" w:themeColor="text1"/>
          <w:lang w:val="pt-BR"/>
        </w:rPr>
      </w:pPr>
      <w:r w:rsidRPr="0076293C">
        <w:rPr>
          <w:color w:val="000000" w:themeColor="text1"/>
          <w:lang w:val="pt-BR"/>
        </w:rPr>
        <w:t>D. Chuỗi truyền electron hô hấp→ Chu trình Crep</w:t>
      </w:r>
      <w:r w:rsidRPr="0076293C">
        <w:rPr>
          <w:color w:val="000000" w:themeColor="text1"/>
        </w:rPr>
        <w:sym w:font="Wingdings" w:char="F0E0"/>
      </w:r>
      <w:r w:rsidRPr="0076293C">
        <w:rPr>
          <w:color w:val="000000" w:themeColor="text1"/>
          <w:lang w:val="pt-BR"/>
        </w:rPr>
        <w:t xml:space="preserve"> Đường phân.</w:t>
      </w:r>
    </w:p>
    <w:p w14:paraId="1C6ED249" w14:textId="2898265E" w:rsidR="001620C9" w:rsidRPr="0076293C" w:rsidRDefault="001620C9" w:rsidP="001620C9">
      <w:pPr>
        <w:pStyle w:val="NormalWeb"/>
        <w:shd w:val="clear" w:color="auto" w:fill="FFFFFF"/>
        <w:spacing w:before="0" w:beforeAutospacing="0" w:after="0" w:afterAutospacing="0"/>
        <w:rPr>
          <w:bCs/>
          <w:color w:val="000000" w:themeColor="text1"/>
          <w:lang w:val="pt-BR"/>
        </w:rPr>
      </w:pPr>
      <w:r w:rsidRPr="0076293C">
        <w:rPr>
          <w:bCs/>
          <w:color w:val="000000" w:themeColor="text1"/>
          <w:lang w:val="pt-BR"/>
        </w:rPr>
        <w:t>Câu 46: Khi nói về các nhân tố ảnh hưởng đến hô hấp, nhận định nào sau đây đúng?</w:t>
      </w:r>
    </w:p>
    <w:p w14:paraId="6285FDA7" w14:textId="77777777" w:rsidR="001620C9" w:rsidRPr="0076293C" w:rsidRDefault="001620C9" w:rsidP="001620C9">
      <w:pPr>
        <w:pStyle w:val="NormalWeb"/>
        <w:shd w:val="clear" w:color="auto" w:fill="FFFFFF"/>
        <w:spacing w:before="0" w:beforeAutospacing="0" w:after="0" w:afterAutospacing="0"/>
        <w:rPr>
          <w:bCs/>
          <w:color w:val="000000" w:themeColor="text1"/>
          <w:lang w:val="pt-BR"/>
        </w:rPr>
      </w:pPr>
      <w:r w:rsidRPr="0076293C">
        <w:rPr>
          <w:bCs/>
          <w:color w:val="000000" w:themeColor="text1"/>
          <w:lang w:val="pt-BR"/>
        </w:rPr>
        <w:t>A. Hàm lượng nước tỉ lệ nghịch với cường độ hô hấp.</w:t>
      </w:r>
    </w:p>
    <w:p w14:paraId="4960E647" w14:textId="77777777" w:rsidR="001620C9" w:rsidRPr="0076293C" w:rsidRDefault="001620C9" w:rsidP="001620C9">
      <w:pPr>
        <w:pStyle w:val="NormalWeb"/>
        <w:shd w:val="clear" w:color="auto" w:fill="FFFFFF"/>
        <w:spacing w:before="0" w:beforeAutospacing="0" w:after="0" w:afterAutospacing="0"/>
        <w:rPr>
          <w:bCs/>
          <w:color w:val="000000" w:themeColor="text1"/>
          <w:lang w:val="pt-BR"/>
        </w:rPr>
      </w:pPr>
      <w:r w:rsidRPr="0076293C">
        <w:rPr>
          <w:bCs/>
          <w:color w:val="000000" w:themeColor="text1"/>
          <w:lang w:val="pt-BR"/>
        </w:rPr>
        <w:t>B. Cường độ hô hấp và nhiệt độ tỉ lệ thuận với nhau.</w:t>
      </w:r>
    </w:p>
    <w:p w14:paraId="256F203D" w14:textId="77777777" w:rsidR="001620C9" w:rsidRPr="0076293C" w:rsidRDefault="001620C9" w:rsidP="001620C9">
      <w:pPr>
        <w:spacing w:after="0" w:line="240" w:lineRule="auto"/>
        <w:jc w:val="both"/>
        <w:rPr>
          <w:rFonts w:ascii="Times New Roman" w:hAnsi="Times New Roman" w:cs="Times New Roman"/>
          <w:bCs/>
          <w:color w:val="000000" w:themeColor="text1"/>
          <w:sz w:val="24"/>
          <w:szCs w:val="24"/>
          <w:lang w:val="pt-BR"/>
        </w:rPr>
      </w:pPr>
      <w:r w:rsidRPr="0076293C">
        <w:rPr>
          <w:rFonts w:ascii="Times New Roman" w:hAnsi="Times New Roman" w:cs="Times New Roman"/>
          <w:bCs/>
          <w:color w:val="000000" w:themeColor="text1"/>
          <w:sz w:val="24"/>
          <w:szCs w:val="24"/>
          <w:lang w:val="pt-BR"/>
        </w:rPr>
        <w:t>C. Nồng độ CO</w:t>
      </w:r>
      <w:r w:rsidRPr="0076293C">
        <w:rPr>
          <w:rFonts w:ascii="Times New Roman" w:hAnsi="Times New Roman" w:cs="Times New Roman"/>
          <w:bCs/>
          <w:color w:val="000000" w:themeColor="text1"/>
          <w:sz w:val="24"/>
          <w:szCs w:val="24"/>
          <w:vertAlign w:val="subscript"/>
          <w:lang w:val="pt-BR"/>
        </w:rPr>
        <w:t>2</w:t>
      </w:r>
      <w:r w:rsidRPr="0076293C">
        <w:rPr>
          <w:rFonts w:ascii="Times New Roman" w:hAnsi="Times New Roman" w:cs="Times New Roman"/>
          <w:bCs/>
          <w:color w:val="000000" w:themeColor="text1"/>
          <w:sz w:val="24"/>
          <w:szCs w:val="24"/>
          <w:lang w:val="pt-BR"/>
        </w:rPr>
        <w:t xml:space="preserve"> cao gây ức chế quá trình hô hấp.</w:t>
      </w:r>
    </w:p>
    <w:p w14:paraId="333493F6" w14:textId="77777777" w:rsidR="001620C9" w:rsidRPr="0076293C" w:rsidRDefault="001620C9" w:rsidP="001620C9">
      <w:pPr>
        <w:spacing w:after="0" w:line="240" w:lineRule="auto"/>
        <w:jc w:val="both"/>
        <w:rPr>
          <w:rFonts w:ascii="Times New Roman" w:hAnsi="Times New Roman" w:cs="Times New Roman"/>
          <w:bCs/>
          <w:color w:val="000000" w:themeColor="text1"/>
          <w:sz w:val="24"/>
          <w:szCs w:val="24"/>
          <w:lang w:val="pt-BR"/>
        </w:rPr>
      </w:pPr>
      <w:r w:rsidRPr="0076293C">
        <w:rPr>
          <w:rFonts w:ascii="Times New Roman" w:hAnsi="Times New Roman" w:cs="Times New Roman"/>
          <w:bCs/>
          <w:color w:val="000000" w:themeColor="text1"/>
          <w:sz w:val="24"/>
          <w:szCs w:val="24"/>
          <w:lang w:val="pt-BR"/>
        </w:rPr>
        <w:t>D. Nồng độ O</w:t>
      </w:r>
      <w:r w:rsidRPr="0076293C">
        <w:rPr>
          <w:rFonts w:ascii="Times New Roman" w:hAnsi="Times New Roman" w:cs="Times New Roman"/>
          <w:bCs/>
          <w:color w:val="000000" w:themeColor="text1"/>
          <w:sz w:val="24"/>
          <w:szCs w:val="24"/>
          <w:vertAlign w:val="subscript"/>
          <w:lang w:val="pt-BR"/>
        </w:rPr>
        <w:t>2</w:t>
      </w:r>
      <w:r w:rsidRPr="0076293C">
        <w:rPr>
          <w:rFonts w:ascii="Times New Roman" w:hAnsi="Times New Roman" w:cs="Times New Roman"/>
          <w:bCs/>
          <w:color w:val="000000" w:themeColor="text1"/>
          <w:sz w:val="24"/>
          <w:szCs w:val="24"/>
          <w:lang w:val="pt-BR"/>
        </w:rPr>
        <w:t xml:space="preserve"> cao gây ức chế quá trình hô hấp.</w:t>
      </w:r>
    </w:p>
    <w:p w14:paraId="72216BD7" w14:textId="77777777" w:rsidR="001620C9" w:rsidRPr="0076293C" w:rsidRDefault="001620C9" w:rsidP="00324AC2">
      <w:pPr>
        <w:spacing w:after="0" w:line="240" w:lineRule="auto"/>
        <w:rPr>
          <w:rFonts w:ascii="Times New Roman" w:hAnsi="Times New Roman" w:cs="Times New Roman"/>
          <w:color w:val="000000" w:themeColor="text1"/>
          <w:sz w:val="24"/>
          <w:szCs w:val="24"/>
          <w:lang w:val="vi-VN"/>
        </w:rPr>
      </w:pPr>
    </w:p>
    <w:p w14:paraId="01F228B5" w14:textId="6361B7F1" w:rsidR="0013501F" w:rsidRPr="00035123" w:rsidRDefault="0013501F" w:rsidP="00324AC2">
      <w:pPr>
        <w:pStyle w:val="NoSpacing"/>
        <w:rPr>
          <w:rFonts w:ascii="Times New Roman" w:hAnsi="Times New Roman" w:cs="Times New Roman"/>
          <w:b/>
          <w:bCs/>
          <w:sz w:val="24"/>
          <w:szCs w:val="24"/>
          <w:u w:val="single"/>
          <w:lang w:val="vi-VN"/>
        </w:rPr>
      </w:pPr>
      <w:r w:rsidRPr="00035123">
        <w:rPr>
          <w:rFonts w:ascii="Times New Roman" w:hAnsi="Times New Roman" w:cs="Times New Roman"/>
          <w:b/>
          <w:bCs/>
          <w:sz w:val="24"/>
          <w:szCs w:val="24"/>
          <w:u w:val="single"/>
          <w:lang w:val="vi-VN"/>
        </w:rPr>
        <w:t>II. Tự luận</w:t>
      </w:r>
      <w:r w:rsidR="00281C66" w:rsidRPr="00035123">
        <w:rPr>
          <w:rFonts w:ascii="Times New Roman" w:hAnsi="Times New Roman" w:cs="Times New Roman"/>
          <w:b/>
          <w:bCs/>
          <w:sz w:val="24"/>
          <w:szCs w:val="24"/>
          <w:u w:val="single"/>
          <w:lang w:val="vi-VN"/>
        </w:rPr>
        <w:t>:</w:t>
      </w:r>
    </w:p>
    <w:p w14:paraId="42105E74" w14:textId="2ED977AF" w:rsidR="002D5C6B" w:rsidRPr="00035123" w:rsidRDefault="0013501F" w:rsidP="00324AC2">
      <w:pPr>
        <w:pStyle w:val="NoSpacing"/>
        <w:rPr>
          <w:rFonts w:ascii="Times New Roman" w:hAnsi="Times New Roman" w:cs="Times New Roman"/>
          <w:sz w:val="24"/>
          <w:szCs w:val="24"/>
          <w:lang w:val="vi-VN"/>
        </w:rPr>
      </w:pPr>
      <w:r w:rsidRPr="00035123">
        <w:rPr>
          <w:rFonts w:ascii="Times New Roman" w:hAnsi="Times New Roman" w:cs="Times New Roman"/>
          <w:sz w:val="24"/>
          <w:szCs w:val="24"/>
          <w:lang w:val="vi-VN"/>
        </w:rPr>
        <w:t xml:space="preserve">Câu 1: </w:t>
      </w:r>
      <w:r w:rsidR="002D5C6B" w:rsidRPr="00035123">
        <w:rPr>
          <w:rFonts w:ascii="Times New Roman" w:eastAsia="Times New Roman" w:hAnsi="Times New Roman" w:cs="Times New Roman"/>
          <w:sz w:val="24"/>
          <w:szCs w:val="24"/>
          <w:lang w:val="vi-VN"/>
        </w:rPr>
        <w:t>Phân tích vai trò của phân bón đối với năng suất cây trồng</w:t>
      </w:r>
      <w:r w:rsidR="002D5C6B" w:rsidRPr="00035123">
        <w:rPr>
          <w:rFonts w:ascii="Times New Roman" w:hAnsi="Times New Roman" w:cs="Times New Roman"/>
          <w:sz w:val="24"/>
          <w:szCs w:val="24"/>
          <w:lang w:val="vi-VN"/>
        </w:rPr>
        <w:t xml:space="preserve"> </w:t>
      </w:r>
    </w:p>
    <w:p w14:paraId="0904528D" w14:textId="67D1493E" w:rsidR="00A613CD" w:rsidRPr="00035123" w:rsidRDefault="004B2208" w:rsidP="00324AC2">
      <w:pPr>
        <w:pStyle w:val="NoSpacing"/>
        <w:rPr>
          <w:rFonts w:ascii="Times New Roman" w:hAnsi="Times New Roman" w:cs="Times New Roman"/>
          <w:sz w:val="24"/>
          <w:szCs w:val="24"/>
          <w:lang w:val="vi-VN"/>
        </w:rPr>
      </w:pPr>
      <w:r w:rsidRPr="00035123">
        <w:rPr>
          <w:rFonts w:ascii="Times New Roman" w:hAnsi="Times New Roman" w:cs="Times New Roman"/>
          <w:sz w:val="24"/>
          <w:szCs w:val="24"/>
          <w:lang w:val="vi-VN"/>
        </w:rPr>
        <w:t xml:space="preserve">Câu 2: Em hãy cho biết mối quan hệ của quá trình quang hợp và hô hấp? </w:t>
      </w:r>
    </w:p>
    <w:p w14:paraId="05DF9D81" w14:textId="41A7ECC7" w:rsidR="0087310B" w:rsidRPr="00035123" w:rsidRDefault="0087310B" w:rsidP="00324AC2">
      <w:pPr>
        <w:pStyle w:val="NoSpacing"/>
        <w:rPr>
          <w:rFonts w:ascii="Times New Roman" w:eastAsia="Times New Roman" w:hAnsi="Times New Roman" w:cs="Times New Roman"/>
          <w:sz w:val="24"/>
          <w:szCs w:val="24"/>
          <w:lang w:val="vi-VN"/>
        </w:rPr>
      </w:pPr>
      <w:r w:rsidRPr="00035123">
        <w:rPr>
          <w:rFonts w:ascii="Times New Roman" w:hAnsi="Times New Roman" w:cs="Times New Roman"/>
          <w:sz w:val="24"/>
          <w:szCs w:val="24"/>
          <w:lang w:val="vi-VN"/>
        </w:rPr>
        <w:t xml:space="preserve">Câu 3: </w:t>
      </w:r>
      <w:r w:rsidR="00324AC2" w:rsidRPr="00035123">
        <w:rPr>
          <w:rFonts w:ascii="Times New Roman" w:eastAsia="Times New Roman" w:hAnsi="Times New Roman" w:cs="Times New Roman"/>
          <w:sz w:val="24"/>
          <w:szCs w:val="24"/>
          <w:lang w:val="vi-VN"/>
        </w:rPr>
        <w:t>Ứng dụng được kiến thức về các nhân tố ảnh hưởng đến quá trình dinh dưỡng khoáng vào thực tiễn.</w:t>
      </w:r>
    </w:p>
    <w:p w14:paraId="5AA4725B" w14:textId="4D245464" w:rsidR="00324AC2" w:rsidRPr="00035123" w:rsidRDefault="00324AC2" w:rsidP="00324AC2">
      <w:pPr>
        <w:pStyle w:val="NoSpacing"/>
        <w:rPr>
          <w:rFonts w:ascii="Times New Roman" w:hAnsi="Times New Roman" w:cs="Times New Roman"/>
          <w:sz w:val="24"/>
          <w:szCs w:val="24"/>
          <w:lang w:val="vi-VN"/>
        </w:rPr>
      </w:pPr>
      <w:r w:rsidRPr="00035123">
        <w:rPr>
          <w:rFonts w:ascii="Times New Roman" w:hAnsi="Times New Roman" w:cs="Times New Roman"/>
          <w:sz w:val="24"/>
          <w:szCs w:val="24"/>
          <w:lang w:val="vi-VN"/>
        </w:rPr>
        <w:t>Câu 4: Chứng minh được sự thích nghi của thực vật C4 và CAM trong điều kiện môi trường bất lợi.</w:t>
      </w:r>
    </w:p>
    <w:p w14:paraId="71C4053E" w14:textId="258694E8" w:rsidR="00324AC2" w:rsidRPr="00324AC2" w:rsidRDefault="00324AC2" w:rsidP="00324AC2">
      <w:pPr>
        <w:pStyle w:val="NoSpacing"/>
        <w:rPr>
          <w:rFonts w:ascii="Times New Roman" w:hAnsi="Times New Roman" w:cs="Times New Roman"/>
          <w:sz w:val="24"/>
          <w:szCs w:val="24"/>
          <w:lang w:val="pt-BR"/>
        </w:rPr>
      </w:pPr>
      <w:r w:rsidRPr="00035123">
        <w:rPr>
          <w:rFonts w:ascii="Times New Roman" w:hAnsi="Times New Roman" w:cs="Times New Roman"/>
          <w:sz w:val="24"/>
          <w:szCs w:val="24"/>
          <w:lang w:val="vi-VN"/>
        </w:rPr>
        <w:t>Câu 5: </w:t>
      </w:r>
      <w:r w:rsidRPr="00324AC2">
        <w:rPr>
          <w:rFonts w:ascii="Times New Roman" w:hAnsi="Times New Roman" w:cs="Times New Roman"/>
          <w:sz w:val="24"/>
          <w:szCs w:val="24"/>
          <w:lang w:val="pt-BR"/>
        </w:rPr>
        <w:t>Vì sao các hạt như lúa, ngô, đậu cần phải phơi khô trước khi bảo quản? Ngược lại, các hạt này cần phải ngâm vào trong nước trước khi gieo?</w:t>
      </w:r>
    </w:p>
    <w:p w14:paraId="6467223B" w14:textId="77777777" w:rsidR="00324AC2" w:rsidRPr="00035123" w:rsidRDefault="00324AC2" w:rsidP="00324AC2">
      <w:pPr>
        <w:pStyle w:val="NoSpacing"/>
        <w:rPr>
          <w:rFonts w:ascii="Times New Roman" w:hAnsi="Times New Roman" w:cs="Times New Roman"/>
          <w:sz w:val="24"/>
          <w:szCs w:val="24"/>
          <w:lang w:val="pt-BR"/>
        </w:rPr>
      </w:pPr>
    </w:p>
    <w:p w14:paraId="16C23F74" w14:textId="181467C9" w:rsidR="00E90D11" w:rsidRPr="00324AC2" w:rsidRDefault="00281C66" w:rsidP="002825AB">
      <w:pPr>
        <w:pStyle w:val="NoSpacing"/>
        <w:jc w:val="center"/>
        <w:rPr>
          <w:rFonts w:ascii="Times New Roman" w:hAnsi="Times New Roman" w:cs="Times New Roman"/>
          <w:sz w:val="24"/>
          <w:szCs w:val="24"/>
        </w:rPr>
      </w:pPr>
      <w:r>
        <w:rPr>
          <w:rFonts w:ascii="Times New Roman" w:hAnsi="Times New Roman" w:cs="Times New Roman"/>
          <w:b/>
          <w:bCs/>
          <w:i/>
          <w:iCs/>
          <w:sz w:val="24"/>
          <w:szCs w:val="24"/>
        </w:rPr>
        <w:t>---</w:t>
      </w:r>
      <w:r w:rsidR="003F2841" w:rsidRPr="00324AC2">
        <w:rPr>
          <w:rFonts w:ascii="Times New Roman" w:hAnsi="Times New Roman" w:cs="Times New Roman"/>
          <w:b/>
          <w:bCs/>
          <w:i/>
          <w:iCs/>
          <w:sz w:val="24"/>
          <w:szCs w:val="24"/>
        </w:rPr>
        <w:t>Hết</w:t>
      </w:r>
      <w:r>
        <w:rPr>
          <w:rFonts w:ascii="Times New Roman" w:hAnsi="Times New Roman" w:cs="Times New Roman"/>
          <w:b/>
          <w:bCs/>
          <w:i/>
          <w:iCs/>
          <w:sz w:val="24"/>
          <w:szCs w:val="24"/>
        </w:rPr>
        <w:t>---</w:t>
      </w:r>
    </w:p>
    <w:p w14:paraId="3508EFDA" w14:textId="77777777" w:rsidR="00E90D11" w:rsidRPr="00324AC2" w:rsidRDefault="00E90D11" w:rsidP="00324AC2">
      <w:pPr>
        <w:pStyle w:val="NoSpacing"/>
        <w:rPr>
          <w:rFonts w:ascii="Times New Roman" w:hAnsi="Times New Roman" w:cs="Times New Roman"/>
          <w:sz w:val="24"/>
          <w:szCs w:val="24"/>
        </w:rPr>
      </w:pPr>
    </w:p>
    <w:p w14:paraId="32E64634" w14:textId="77777777" w:rsidR="00E90D11" w:rsidRPr="00324AC2" w:rsidRDefault="00E90D11" w:rsidP="00324AC2">
      <w:pPr>
        <w:pStyle w:val="NoSpacing"/>
        <w:rPr>
          <w:rFonts w:ascii="Times New Roman" w:hAnsi="Times New Roman" w:cs="Times New Roman"/>
          <w:sz w:val="24"/>
          <w:szCs w:val="24"/>
        </w:rPr>
      </w:pPr>
    </w:p>
    <w:p w14:paraId="7F7C9F2C" w14:textId="77777777" w:rsidR="00E90D11" w:rsidRPr="00324AC2" w:rsidRDefault="00E90D11" w:rsidP="00324AC2">
      <w:pPr>
        <w:pStyle w:val="NoSpacing"/>
        <w:rPr>
          <w:rFonts w:ascii="Times New Roman" w:hAnsi="Times New Roman" w:cs="Times New Roman"/>
          <w:sz w:val="24"/>
          <w:szCs w:val="24"/>
        </w:rPr>
      </w:pPr>
    </w:p>
    <w:p w14:paraId="6AF35C9C" w14:textId="77777777" w:rsidR="00E90D11" w:rsidRPr="00324AC2" w:rsidRDefault="00E90D11" w:rsidP="00324AC2">
      <w:pPr>
        <w:pStyle w:val="NoSpacing"/>
        <w:rPr>
          <w:rFonts w:ascii="Times New Roman" w:hAnsi="Times New Roman" w:cs="Times New Roman"/>
          <w:sz w:val="24"/>
          <w:szCs w:val="24"/>
        </w:rPr>
      </w:pPr>
    </w:p>
    <w:p w14:paraId="1534AFCE" w14:textId="77777777" w:rsidR="00E90D11" w:rsidRPr="00324AC2" w:rsidRDefault="00E90D11" w:rsidP="00324AC2">
      <w:pPr>
        <w:pStyle w:val="NoSpacing"/>
        <w:rPr>
          <w:rFonts w:ascii="Times New Roman" w:hAnsi="Times New Roman" w:cs="Times New Roman"/>
          <w:sz w:val="24"/>
          <w:szCs w:val="24"/>
        </w:rPr>
      </w:pPr>
    </w:p>
    <w:sectPr w:rsidR="00E90D11" w:rsidRPr="00324AC2" w:rsidSect="00324AC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7AEF" w14:textId="77777777" w:rsidR="00B303E8" w:rsidRDefault="00B303E8" w:rsidP="0076293C">
      <w:pPr>
        <w:spacing w:after="0" w:line="240" w:lineRule="auto"/>
      </w:pPr>
      <w:r>
        <w:separator/>
      </w:r>
    </w:p>
  </w:endnote>
  <w:endnote w:type="continuationSeparator" w:id="0">
    <w:p w14:paraId="5131CA2F" w14:textId="77777777" w:rsidR="00B303E8" w:rsidRDefault="00B303E8" w:rsidP="0076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A572" w14:textId="0BD1FE02" w:rsidR="0076293C" w:rsidRPr="0076293C" w:rsidRDefault="0076293C">
    <w:pPr>
      <w:pStyle w:val="Foo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60C174" wp14:editId="2F9776A8">
              <wp:simplePos x="0" y="0"/>
              <wp:positionH relativeFrom="column">
                <wp:posOffset>95249</wp:posOffset>
              </wp:positionH>
              <wp:positionV relativeFrom="paragraph">
                <wp:posOffset>3810</wp:posOffset>
              </wp:positionV>
              <wp:extent cx="6638925" cy="0"/>
              <wp:effectExtent l="0" t="19050" r="28575" b="19050"/>
              <wp:wrapNone/>
              <wp:docPr id="172523844"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46CC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pt" to="53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" strokecolor="black [3200]" strokeweight="2.25pt">
              <v:stroke joinstyle="miter"/>
            </v:line>
          </w:pict>
        </mc:Fallback>
      </mc:AlternateContent>
    </w:r>
    <w:r>
      <w:rPr>
        <w:rFonts w:ascii="Times New Roman" w:hAnsi="Times New Roman" w:cs="Times New Roman"/>
        <w:sz w:val="24"/>
        <w:szCs w:val="24"/>
      </w:rPr>
      <w:t xml:space="preserve">     </w:t>
    </w:r>
    <w:r w:rsidRPr="0076293C">
      <w:rPr>
        <w:rFonts w:ascii="Times New Roman" w:hAnsi="Times New Roman" w:cs="Times New Roman"/>
        <w:sz w:val="24"/>
        <w:szCs w:val="24"/>
      </w:rPr>
      <w:t xml:space="preserve">Đề cương ôn tập giữa học kỳ 1 </w:t>
    </w:r>
    <w:r w:rsidR="00802AC0">
      <w:rPr>
        <w:rFonts w:ascii="Times New Roman" w:hAnsi="Times New Roman" w:cs="Times New Roman"/>
        <w:sz w:val="24"/>
        <w:szCs w:val="24"/>
      </w:rPr>
      <w:t>– Sinh học 11</w:t>
    </w:r>
    <w:r w:rsidRPr="0076293C">
      <w:rPr>
        <w:rFonts w:ascii="Times New Roman" w:hAnsi="Times New Roman" w:cs="Times New Roman"/>
        <w:sz w:val="24"/>
        <w:szCs w:val="24"/>
      </w:rPr>
      <w:t xml:space="preserve">                                                            Năm học 2023 - 2024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CB99" w14:textId="77777777" w:rsidR="00B303E8" w:rsidRDefault="00B303E8" w:rsidP="0076293C">
      <w:pPr>
        <w:spacing w:after="0" w:line="240" w:lineRule="auto"/>
      </w:pPr>
      <w:r>
        <w:separator/>
      </w:r>
    </w:p>
  </w:footnote>
  <w:footnote w:type="continuationSeparator" w:id="0">
    <w:p w14:paraId="70EA03DB" w14:textId="77777777" w:rsidR="00B303E8" w:rsidRDefault="00B303E8" w:rsidP="0076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A3F1" w14:textId="4584D6D1" w:rsidR="0076293C" w:rsidRPr="0076293C" w:rsidRDefault="0076293C">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31F036" wp14:editId="3642D09B">
              <wp:simplePos x="0" y="0"/>
              <wp:positionH relativeFrom="column">
                <wp:posOffset>95249</wp:posOffset>
              </wp:positionH>
              <wp:positionV relativeFrom="paragraph">
                <wp:posOffset>161925</wp:posOffset>
              </wp:positionV>
              <wp:extent cx="6581775" cy="0"/>
              <wp:effectExtent l="0" t="19050" r="28575" b="19050"/>
              <wp:wrapNone/>
              <wp:docPr id="91818024"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D23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75pt" to="52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" strokecolor="black [3200]" strokeweight="2.25pt">
              <v:stroke joinstyle="miter"/>
            </v:line>
          </w:pict>
        </mc:Fallback>
      </mc:AlternateContent>
    </w:r>
    <w:r w:rsidRPr="0076293C">
      <w:rPr>
        <w:rFonts w:ascii="Times New Roman" w:hAnsi="Times New Roman" w:cs="Times New Roman"/>
        <w:sz w:val="24"/>
        <w:szCs w:val="24"/>
      </w:rPr>
      <w:t>Trường THPT Phạm Phú Thứ                                                                                 Tổ Sinh học – Công nghệ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331"/>
    <w:multiLevelType w:val="hybridMultilevel"/>
    <w:tmpl w:val="AE602F8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1036278C"/>
    <w:multiLevelType w:val="multilevel"/>
    <w:tmpl w:val="9E4E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06764"/>
    <w:multiLevelType w:val="hybridMultilevel"/>
    <w:tmpl w:val="B03EF13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211F66C5"/>
    <w:multiLevelType w:val="multilevel"/>
    <w:tmpl w:val="CB62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F21AE"/>
    <w:multiLevelType w:val="multilevel"/>
    <w:tmpl w:val="8AA8FAEC"/>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5" w15:restartNumberingAfterBreak="0">
    <w:nsid w:val="34305F45"/>
    <w:multiLevelType w:val="hybridMultilevel"/>
    <w:tmpl w:val="C840ED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E061A25"/>
    <w:multiLevelType w:val="multilevel"/>
    <w:tmpl w:val="6BC4AF76"/>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7" w15:restartNumberingAfterBreak="0">
    <w:nsid w:val="495F7564"/>
    <w:multiLevelType w:val="multilevel"/>
    <w:tmpl w:val="9AB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82481"/>
    <w:multiLevelType w:val="hybridMultilevel"/>
    <w:tmpl w:val="E5768408"/>
    <w:lvl w:ilvl="0" w:tplc="042A0015">
      <w:start w:val="1"/>
      <w:numFmt w:val="upperLetter"/>
      <w:lvlText w:val="%1."/>
      <w:lvlJc w:val="left"/>
      <w:pPr>
        <w:ind w:left="450" w:hanging="360"/>
      </w:pPr>
      <w:rPr>
        <w:rFonts w:hint="default"/>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9" w15:restartNumberingAfterBreak="0">
    <w:nsid w:val="63323198"/>
    <w:multiLevelType w:val="hybridMultilevel"/>
    <w:tmpl w:val="8722C14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70C05040"/>
    <w:multiLevelType w:val="hybridMultilevel"/>
    <w:tmpl w:val="C58630B2"/>
    <w:lvl w:ilvl="0" w:tplc="8F380330">
      <w:start w:val="1"/>
      <w:numFmt w:val="upperLetter"/>
      <w:lvlText w:val="%1."/>
      <w:lvlJc w:val="left"/>
      <w:pPr>
        <w:ind w:left="408" w:hanging="360"/>
      </w:pPr>
      <w:rPr>
        <w:rFonts w:hint="default"/>
        <w:b/>
        <w:color w:val="auto"/>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1" w15:restartNumberingAfterBreak="0">
    <w:nsid w:val="71B02AC2"/>
    <w:multiLevelType w:val="multilevel"/>
    <w:tmpl w:val="3DD6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332416">
    <w:abstractNumId w:val="7"/>
  </w:num>
  <w:num w:numId="2" w16cid:durableId="1759519704">
    <w:abstractNumId w:val="6"/>
  </w:num>
  <w:num w:numId="3" w16cid:durableId="195001861">
    <w:abstractNumId w:val="3"/>
  </w:num>
  <w:num w:numId="4" w16cid:durableId="9306743">
    <w:abstractNumId w:val="1"/>
  </w:num>
  <w:num w:numId="5" w16cid:durableId="1673290632">
    <w:abstractNumId w:val="11"/>
  </w:num>
  <w:num w:numId="6" w16cid:durableId="236987407">
    <w:abstractNumId w:val="4"/>
  </w:num>
  <w:num w:numId="7" w16cid:durableId="600839674">
    <w:abstractNumId w:val="0"/>
  </w:num>
  <w:num w:numId="8" w16cid:durableId="1323662958">
    <w:abstractNumId w:val="5"/>
  </w:num>
  <w:num w:numId="9" w16cid:durableId="371541827">
    <w:abstractNumId w:val="10"/>
  </w:num>
  <w:num w:numId="10" w16cid:durableId="553200597">
    <w:abstractNumId w:val="8"/>
  </w:num>
  <w:num w:numId="11" w16cid:durableId="1322779846">
    <w:abstractNumId w:val="9"/>
  </w:num>
  <w:num w:numId="12" w16cid:durableId="13102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F4"/>
    <w:rsid w:val="000132DE"/>
    <w:rsid w:val="00026115"/>
    <w:rsid w:val="000342A5"/>
    <w:rsid w:val="00035123"/>
    <w:rsid w:val="000A4AC8"/>
    <w:rsid w:val="000A6639"/>
    <w:rsid w:val="000F611A"/>
    <w:rsid w:val="0013501F"/>
    <w:rsid w:val="001620C9"/>
    <w:rsid w:val="00195D4C"/>
    <w:rsid w:val="001A0273"/>
    <w:rsid w:val="001A1B29"/>
    <w:rsid w:val="001F3050"/>
    <w:rsid w:val="00281C66"/>
    <w:rsid w:val="002825AB"/>
    <w:rsid w:val="002D5C6B"/>
    <w:rsid w:val="00310437"/>
    <w:rsid w:val="00324AC2"/>
    <w:rsid w:val="003A652C"/>
    <w:rsid w:val="003F2841"/>
    <w:rsid w:val="00431BFB"/>
    <w:rsid w:val="004536F4"/>
    <w:rsid w:val="004A5020"/>
    <w:rsid w:val="004A586D"/>
    <w:rsid w:val="004B2208"/>
    <w:rsid w:val="00501F72"/>
    <w:rsid w:val="005921F2"/>
    <w:rsid w:val="005F5B6D"/>
    <w:rsid w:val="00666084"/>
    <w:rsid w:val="0068787D"/>
    <w:rsid w:val="006A25AD"/>
    <w:rsid w:val="00716E30"/>
    <w:rsid w:val="00734184"/>
    <w:rsid w:val="0076293C"/>
    <w:rsid w:val="007A031A"/>
    <w:rsid w:val="007A21F4"/>
    <w:rsid w:val="007B29F0"/>
    <w:rsid w:val="00802AC0"/>
    <w:rsid w:val="00804FF4"/>
    <w:rsid w:val="00805635"/>
    <w:rsid w:val="0087310B"/>
    <w:rsid w:val="008752F9"/>
    <w:rsid w:val="008B0391"/>
    <w:rsid w:val="008D0E86"/>
    <w:rsid w:val="00A36C72"/>
    <w:rsid w:val="00A613CD"/>
    <w:rsid w:val="00AD31F6"/>
    <w:rsid w:val="00B303E8"/>
    <w:rsid w:val="00B32592"/>
    <w:rsid w:val="00B65B01"/>
    <w:rsid w:val="00BD7D96"/>
    <w:rsid w:val="00C414A6"/>
    <w:rsid w:val="00C45E51"/>
    <w:rsid w:val="00CE57AD"/>
    <w:rsid w:val="00CE7BBC"/>
    <w:rsid w:val="00CF7A03"/>
    <w:rsid w:val="00D04FF9"/>
    <w:rsid w:val="00D17F79"/>
    <w:rsid w:val="00D30B0D"/>
    <w:rsid w:val="00E06280"/>
    <w:rsid w:val="00E90D11"/>
    <w:rsid w:val="00ED576A"/>
    <w:rsid w:val="00EE0163"/>
    <w:rsid w:val="00F022A6"/>
    <w:rsid w:val="00F2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A1BB"/>
  <w15:chartTrackingRefBased/>
  <w15:docId w15:val="{DBE95481-8FA0-4407-BB3A-B68A54DC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F4"/>
  </w:style>
  <w:style w:type="paragraph" w:styleId="Heading6">
    <w:name w:val="heading 6"/>
    <w:basedOn w:val="Normal"/>
    <w:link w:val="Heading6Char"/>
    <w:uiPriority w:val="9"/>
    <w:qFormat/>
    <w:rsid w:val="0068787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F4"/>
    <w:pPr>
      <w:spacing w:after="0" w:line="240" w:lineRule="auto"/>
    </w:pPr>
  </w:style>
  <w:style w:type="character" w:customStyle="1" w:styleId="mjx-char">
    <w:name w:val="mjx-char"/>
    <w:basedOn w:val="DefaultParagraphFont"/>
    <w:rsid w:val="007A21F4"/>
  </w:style>
  <w:style w:type="paragraph" w:styleId="NormalWeb">
    <w:name w:val="Normal (Web)"/>
    <w:basedOn w:val="Normal"/>
    <w:uiPriority w:val="99"/>
    <w:unhideWhenUsed/>
    <w:rsid w:val="0019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8787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613CD"/>
    <w:rPr>
      <w:color w:val="0000FF"/>
      <w:u w:val="single"/>
    </w:rPr>
  </w:style>
  <w:style w:type="character" w:styleId="Strong">
    <w:name w:val="Strong"/>
    <w:basedOn w:val="DefaultParagraphFont"/>
    <w:uiPriority w:val="22"/>
    <w:qFormat/>
    <w:rsid w:val="000342A5"/>
    <w:rPr>
      <w:b/>
      <w:bCs/>
    </w:rPr>
  </w:style>
  <w:style w:type="character" w:customStyle="1" w:styleId="YoungMixChar">
    <w:name w:val="YoungMix_Char"/>
    <w:rsid w:val="00324AC2"/>
    <w:rPr>
      <w:rFonts w:ascii="Times New Roman" w:hAnsi="Times New Roman"/>
      <w:sz w:val="24"/>
    </w:rPr>
  </w:style>
  <w:style w:type="paragraph" w:styleId="Header">
    <w:name w:val="header"/>
    <w:basedOn w:val="Normal"/>
    <w:link w:val="HeaderChar"/>
    <w:uiPriority w:val="99"/>
    <w:unhideWhenUsed/>
    <w:rsid w:val="0076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3C"/>
  </w:style>
  <w:style w:type="paragraph" w:styleId="Footer">
    <w:name w:val="footer"/>
    <w:basedOn w:val="Normal"/>
    <w:link w:val="FooterChar"/>
    <w:uiPriority w:val="99"/>
    <w:unhideWhenUsed/>
    <w:rsid w:val="0076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944">
      <w:bodyDiv w:val="1"/>
      <w:marLeft w:val="0"/>
      <w:marRight w:val="0"/>
      <w:marTop w:val="0"/>
      <w:marBottom w:val="0"/>
      <w:divBdr>
        <w:top w:val="none" w:sz="0" w:space="0" w:color="auto"/>
        <w:left w:val="none" w:sz="0" w:space="0" w:color="auto"/>
        <w:bottom w:val="none" w:sz="0" w:space="0" w:color="auto"/>
        <w:right w:val="none" w:sz="0" w:space="0" w:color="auto"/>
      </w:divBdr>
    </w:div>
    <w:div w:id="174661471">
      <w:bodyDiv w:val="1"/>
      <w:marLeft w:val="0"/>
      <w:marRight w:val="0"/>
      <w:marTop w:val="0"/>
      <w:marBottom w:val="0"/>
      <w:divBdr>
        <w:top w:val="none" w:sz="0" w:space="0" w:color="auto"/>
        <w:left w:val="none" w:sz="0" w:space="0" w:color="auto"/>
        <w:bottom w:val="none" w:sz="0" w:space="0" w:color="auto"/>
        <w:right w:val="none" w:sz="0" w:space="0" w:color="auto"/>
      </w:divBdr>
      <w:divsChild>
        <w:div w:id="709961021">
          <w:marLeft w:val="0"/>
          <w:marRight w:val="0"/>
          <w:marTop w:val="0"/>
          <w:marBottom w:val="0"/>
          <w:divBdr>
            <w:top w:val="none" w:sz="0" w:space="0" w:color="auto"/>
            <w:left w:val="none" w:sz="0" w:space="0" w:color="auto"/>
            <w:bottom w:val="none" w:sz="0" w:space="0" w:color="auto"/>
            <w:right w:val="none" w:sz="0" w:space="0" w:color="auto"/>
          </w:divBdr>
          <w:divsChild>
            <w:div w:id="1738744492">
              <w:marLeft w:val="0"/>
              <w:marRight w:val="0"/>
              <w:marTop w:val="0"/>
              <w:marBottom w:val="0"/>
              <w:divBdr>
                <w:top w:val="none" w:sz="0" w:space="0" w:color="auto"/>
                <w:left w:val="none" w:sz="0" w:space="0" w:color="auto"/>
                <w:bottom w:val="none" w:sz="0" w:space="0" w:color="auto"/>
                <w:right w:val="none" w:sz="0" w:space="0" w:color="auto"/>
              </w:divBdr>
              <w:divsChild>
                <w:div w:id="1036614674">
                  <w:marLeft w:val="0"/>
                  <w:marRight w:val="0"/>
                  <w:marTop w:val="0"/>
                  <w:marBottom w:val="0"/>
                  <w:divBdr>
                    <w:top w:val="none" w:sz="0" w:space="0" w:color="auto"/>
                    <w:left w:val="none" w:sz="0" w:space="0" w:color="auto"/>
                    <w:bottom w:val="none" w:sz="0" w:space="0" w:color="auto"/>
                    <w:right w:val="none" w:sz="0" w:space="0" w:color="auto"/>
                  </w:divBdr>
                  <w:divsChild>
                    <w:div w:id="1004430788">
                      <w:marLeft w:val="0"/>
                      <w:marRight w:val="0"/>
                      <w:marTop w:val="0"/>
                      <w:marBottom w:val="0"/>
                      <w:divBdr>
                        <w:top w:val="none" w:sz="0" w:space="0" w:color="auto"/>
                        <w:left w:val="none" w:sz="0" w:space="0" w:color="auto"/>
                        <w:bottom w:val="none" w:sz="0" w:space="0" w:color="auto"/>
                        <w:right w:val="none" w:sz="0" w:space="0" w:color="auto"/>
                      </w:divBdr>
                      <w:divsChild>
                        <w:div w:id="1577936266">
                          <w:marLeft w:val="4125"/>
                          <w:marRight w:val="0"/>
                          <w:marTop w:val="0"/>
                          <w:marBottom w:val="0"/>
                          <w:divBdr>
                            <w:top w:val="none" w:sz="0" w:space="0" w:color="auto"/>
                            <w:left w:val="none" w:sz="0" w:space="0" w:color="auto"/>
                            <w:bottom w:val="none" w:sz="0" w:space="0" w:color="auto"/>
                            <w:right w:val="none" w:sz="0" w:space="0" w:color="auto"/>
                          </w:divBdr>
                          <w:divsChild>
                            <w:div w:id="1509365994">
                              <w:marLeft w:val="0"/>
                              <w:marRight w:val="0"/>
                              <w:marTop w:val="0"/>
                              <w:marBottom w:val="0"/>
                              <w:divBdr>
                                <w:top w:val="none" w:sz="0" w:space="0" w:color="auto"/>
                                <w:left w:val="none" w:sz="0" w:space="0" w:color="auto"/>
                                <w:bottom w:val="none" w:sz="0" w:space="0" w:color="auto"/>
                                <w:right w:val="none" w:sz="0" w:space="0" w:color="auto"/>
                              </w:divBdr>
                              <w:divsChild>
                                <w:div w:id="658190859">
                                  <w:marLeft w:val="2148"/>
                                  <w:marRight w:val="0"/>
                                  <w:marTop w:val="450"/>
                                  <w:marBottom w:val="0"/>
                                  <w:divBdr>
                                    <w:top w:val="none" w:sz="0" w:space="0" w:color="auto"/>
                                    <w:left w:val="none" w:sz="0" w:space="0" w:color="auto"/>
                                    <w:bottom w:val="none" w:sz="0" w:space="0" w:color="auto"/>
                                    <w:right w:val="none" w:sz="0" w:space="0" w:color="auto"/>
                                  </w:divBdr>
                                  <w:divsChild>
                                    <w:div w:id="1189640782">
                                      <w:marLeft w:val="0"/>
                                      <w:marRight w:val="0"/>
                                      <w:marTop w:val="360"/>
                                      <w:marBottom w:val="0"/>
                                      <w:divBdr>
                                        <w:top w:val="none" w:sz="0" w:space="0" w:color="auto"/>
                                        <w:left w:val="none" w:sz="0" w:space="0" w:color="auto"/>
                                        <w:bottom w:val="none" w:sz="0" w:space="0" w:color="auto"/>
                                        <w:right w:val="none" w:sz="0" w:space="0" w:color="auto"/>
                                      </w:divBdr>
                                      <w:divsChild>
                                        <w:div w:id="1700206472">
                                          <w:marLeft w:val="0"/>
                                          <w:marRight w:val="0"/>
                                          <w:marTop w:val="0"/>
                                          <w:marBottom w:val="0"/>
                                          <w:divBdr>
                                            <w:top w:val="none" w:sz="0" w:space="0" w:color="auto"/>
                                            <w:left w:val="none" w:sz="0" w:space="0" w:color="auto"/>
                                            <w:bottom w:val="none" w:sz="0" w:space="0" w:color="auto"/>
                                            <w:right w:val="none" w:sz="0" w:space="0" w:color="auto"/>
                                          </w:divBdr>
                                          <w:divsChild>
                                            <w:div w:id="1093285060">
                                              <w:marLeft w:val="0"/>
                                              <w:marRight w:val="0"/>
                                              <w:marTop w:val="0"/>
                                              <w:marBottom w:val="0"/>
                                              <w:divBdr>
                                                <w:top w:val="none" w:sz="0" w:space="0" w:color="auto"/>
                                                <w:left w:val="none" w:sz="0" w:space="0" w:color="auto"/>
                                                <w:bottom w:val="none" w:sz="0" w:space="0" w:color="auto"/>
                                                <w:right w:val="none" w:sz="0" w:space="0" w:color="auto"/>
                                              </w:divBdr>
                                              <w:divsChild>
                                                <w:div w:id="1676419106">
                                                  <w:marLeft w:val="0"/>
                                                  <w:marRight w:val="0"/>
                                                  <w:marTop w:val="0"/>
                                                  <w:marBottom w:val="0"/>
                                                  <w:divBdr>
                                                    <w:top w:val="none" w:sz="0" w:space="0" w:color="auto"/>
                                                    <w:left w:val="none" w:sz="0" w:space="0" w:color="auto"/>
                                                    <w:bottom w:val="none" w:sz="0" w:space="0" w:color="auto"/>
                                                    <w:right w:val="none" w:sz="0" w:space="0" w:color="auto"/>
                                                  </w:divBdr>
                                                  <w:divsChild>
                                                    <w:div w:id="1463575838">
                                                      <w:marLeft w:val="150"/>
                                                      <w:marRight w:val="150"/>
                                                      <w:marTop w:val="0"/>
                                                      <w:marBottom w:val="0"/>
                                                      <w:divBdr>
                                                        <w:top w:val="none" w:sz="0" w:space="0" w:color="auto"/>
                                                        <w:left w:val="none" w:sz="0" w:space="0" w:color="auto"/>
                                                        <w:bottom w:val="none" w:sz="0" w:space="0" w:color="auto"/>
                                                        <w:right w:val="none" w:sz="0" w:space="0" w:color="auto"/>
                                                      </w:divBdr>
                                                      <w:divsChild>
                                                        <w:div w:id="14630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80141">
                              <w:marLeft w:val="0"/>
                              <w:marRight w:val="0"/>
                              <w:marTop w:val="0"/>
                              <w:marBottom w:val="0"/>
                              <w:divBdr>
                                <w:top w:val="none" w:sz="0" w:space="0" w:color="auto"/>
                                <w:left w:val="single" w:sz="6" w:space="15" w:color="C2C2F3"/>
                                <w:bottom w:val="single" w:sz="6" w:space="8" w:color="C2C2F3"/>
                                <w:right w:val="single" w:sz="6" w:space="15" w:color="C2C2F3"/>
                              </w:divBdr>
                            </w:div>
                            <w:div w:id="1470786529">
                              <w:marLeft w:val="0"/>
                              <w:marRight w:val="0"/>
                              <w:marTop w:val="0"/>
                              <w:marBottom w:val="0"/>
                              <w:divBdr>
                                <w:top w:val="none" w:sz="0" w:space="0" w:color="auto"/>
                                <w:left w:val="none" w:sz="0" w:space="0" w:color="auto"/>
                                <w:bottom w:val="none" w:sz="0" w:space="0" w:color="auto"/>
                                <w:right w:val="none" w:sz="0" w:space="0" w:color="auto"/>
                              </w:divBdr>
                              <w:divsChild>
                                <w:div w:id="1383292820">
                                  <w:marLeft w:val="0"/>
                                  <w:marRight w:val="0"/>
                                  <w:marTop w:val="0"/>
                                  <w:marBottom w:val="0"/>
                                  <w:divBdr>
                                    <w:top w:val="none" w:sz="0" w:space="0" w:color="auto"/>
                                    <w:left w:val="none" w:sz="0" w:space="0" w:color="auto"/>
                                    <w:bottom w:val="none" w:sz="0" w:space="0" w:color="auto"/>
                                    <w:right w:val="none" w:sz="0" w:space="0" w:color="auto"/>
                                  </w:divBdr>
                                  <w:divsChild>
                                    <w:div w:id="14504307">
                                      <w:marLeft w:val="0"/>
                                      <w:marRight w:val="0"/>
                                      <w:marTop w:val="0"/>
                                      <w:marBottom w:val="0"/>
                                      <w:divBdr>
                                        <w:top w:val="none" w:sz="0" w:space="0" w:color="auto"/>
                                        <w:left w:val="none" w:sz="0" w:space="0" w:color="auto"/>
                                        <w:bottom w:val="none" w:sz="0" w:space="0" w:color="auto"/>
                                        <w:right w:val="none" w:sz="0" w:space="0" w:color="auto"/>
                                      </w:divBdr>
                                      <w:divsChild>
                                        <w:div w:id="761148575">
                                          <w:marLeft w:val="0"/>
                                          <w:marRight w:val="0"/>
                                          <w:marTop w:val="0"/>
                                          <w:marBottom w:val="150"/>
                                          <w:divBdr>
                                            <w:top w:val="none" w:sz="0" w:space="0" w:color="auto"/>
                                            <w:left w:val="none" w:sz="0" w:space="0" w:color="auto"/>
                                            <w:bottom w:val="none" w:sz="0" w:space="0" w:color="auto"/>
                                            <w:right w:val="none" w:sz="0" w:space="0" w:color="auto"/>
                                          </w:divBdr>
                                        </w:div>
                                        <w:div w:id="867721197">
                                          <w:marLeft w:val="54"/>
                                          <w:marRight w:val="54"/>
                                          <w:marTop w:val="0"/>
                                          <w:marBottom w:val="150"/>
                                          <w:divBdr>
                                            <w:top w:val="none" w:sz="0" w:space="0" w:color="auto"/>
                                            <w:left w:val="none" w:sz="0" w:space="0" w:color="auto"/>
                                            <w:bottom w:val="none" w:sz="0" w:space="0" w:color="auto"/>
                                            <w:right w:val="none" w:sz="0" w:space="0" w:color="auto"/>
                                          </w:divBdr>
                                          <w:divsChild>
                                            <w:div w:id="1859856398">
                                              <w:marLeft w:val="0"/>
                                              <w:marRight w:val="0"/>
                                              <w:marTop w:val="0"/>
                                              <w:marBottom w:val="0"/>
                                              <w:divBdr>
                                                <w:top w:val="none" w:sz="0" w:space="0" w:color="auto"/>
                                                <w:left w:val="none" w:sz="0" w:space="0" w:color="auto"/>
                                                <w:bottom w:val="none" w:sz="0" w:space="0" w:color="auto"/>
                                                <w:right w:val="none" w:sz="0" w:space="0" w:color="auto"/>
                                              </w:divBdr>
                                              <w:divsChild>
                                                <w:div w:id="161042877">
                                                  <w:marLeft w:val="0"/>
                                                  <w:marRight w:val="0"/>
                                                  <w:marTop w:val="0"/>
                                                  <w:marBottom w:val="0"/>
                                                  <w:divBdr>
                                                    <w:top w:val="none" w:sz="0" w:space="0" w:color="auto"/>
                                                    <w:left w:val="none" w:sz="0" w:space="0" w:color="auto"/>
                                                    <w:bottom w:val="none" w:sz="0" w:space="0" w:color="auto"/>
                                                    <w:right w:val="none" w:sz="0" w:space="0" w:color="auto"/>
                                                  </w:divBdr>
                                                  <w:divsChild>
                                                    <w:div w:id="2119251775">
                                                      <w:marLeft w:val="0"/>
                                                      <w:marRight w:val="0"/>
                                                      <w:marTop w:val="0"/>
                                                      <w:marBottom w:val="0"/>
                                                      <w:divBdr>
                                                        <w:top w:val="none" w:sz="0" w:space="0" w:color="auto"/>
                                                        <w:left w:val="none" w:sz="0" w:space="0" w:color="auto"/>
                                                        <w:bottom w:val="none" w:sz="0" w:space="0" w:color="auto"/>
                                                        <w:right w:val="none" w:sz="0" w:space="0" w:color="auto"/>
                                                      </w:divBdr>
                                                      <w:divsChild>
                                                        <w:div w:id="1683118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7250383">
                                          <w:marLeft w:val="54"/>
                                          <w:marRight w:val="54"/>
                                          <w:marTop w:val="0"/>
                                          <w:marBottom w:val="150"/>
                                          <w:divBdr>
                                            <w:top w:val="none" w:sz="0" w:space="0" w:color="auto"/>
                                            <w:left w:val="none" w:sz="0" w:space="0" w:color="auto"/>
                                            <w:bottom w:val="none" w:sz="0" w:space="0" w:color="auto"/>
                                            <w:right w:val="none" w:sz="0" w:space="0" w:color="auto"/>
                                          </w:divBdr>
                                          <w:divsChild>
                                            <w:div w:id="1509759429">
                                              <w:marLeft w:val="0"/>
                                              <w:marRight w:val="0"/>
                                              <w:marTop w:val="0"/>
                                              <w:marBottom w:val="0"/>
                                              <w:divBdr>
                                                <w:top w:val="none" w:sz="0" w:space="0" w:color="auto"/>
                                                <w:left w:val="none" w:sz="0" w:space="0" w:color="auto"/>
                                                <w:bottom w:val="none" w:sz="0" w:space="0" w:color="auto"/>
                                                <w:right w:val="none" w:sz="0" w:space="0" w:color="auto"/>
                                              </w:divBdr>
                                              <w:divsChild>
                                                <w:div w:id="1795247405">
                                                  <w:marLeft w:val="0"/>
                                                  <w:marRight w:val="0"/>
                                                  <w:marTop w:val="0"/>
                                                  <w:marBottom w:val="0"/>
                                                  <w:divBdr>
                                                    <w:top w:val="none" w:sz="0" w:space="0" w:color="auto"/>
                                                    <w:left w:val="none" w:sz="0" w:space="0" w:color="auto"/>
                                                    <w:bottom w:val="none" w:sz="0" w:space="0" w:color="auto"/>
                                                    <w:right w:val="none" w:sz="0" w:space="0" w:color="auto"/>
                                                  </w:divBdr>
                                                </w:div>
                                                <w:div w:id="911278759">
                                                  <w:marLeft w:val="0"/>
                                                  <w:marRight w:val="0"/>
                                                  <w:marTop w:val="0"/>
                                                  <w:marBottom w:val="0"/>
                                                  <w:divBdr>
                                                    <w:top w:val="none" w:sz="0" w:space="0" w:color="auto"/>
                                                    <w:left w:val="none" w:sz="0" w:space="0" w:color="auto"/>
                                                    <w:bottom w:val="none" w:sz="0" w:space="0" w:color="auto"/>
                                                    <w:right w:val="none" w:sz="0" w:space="0" w:color="auto"/>
                                                  </w:divBdr>
                                                  <w:divsChild>
                                                    <w:div w:id="716051529">
                                                      <w:marLeft w:val="0"/>
                                                      <w:marRight w:val="0"/>
                                                      <w:marTop w:val="0"/>
                                                      <w:marBottom w:val="0"/>
                                                      <w:divBdr>
                                                        <w:top w:val="none" w:sz="0" w:space="0" w:color="auto"/>
                                                        <w:left w:val="none" w:sz="0" w:space="0" w:color="auto"/>
                                                        <w:bottom w:val="none" w:sz="0" w:space="0" w:color="auto"/>
                                                        <w:right w:val="none" w:sz="0" w:space="0" w:color="auto"/>
                                                      </w:divBdr>
                                                      <w:divsChild>
                                                        <w:div w:id="1479227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477050">
                                          <w:marLeft w:val="54"/>
                                          <w:marRight w:val="54"/>
                                          <w:marTop w:val="0"/>
                                          <w:marBottom w:val="150"/>
                                          <w:divBdr>
                                            <w:top w:val="none" w:sz="0" w:space="0" w:color="auto"/>
                                            <w:left w:val="none" w:sz="0" w:space="0" w:color="auto"/>
                                            <w:bottom w:val="none" w:sz="0" w:space="0" w:color="auto"/>
                                            <w:right w:val="none" w:sz="0" w:space="0" w:color="auto"/>
                                          </w:divBdr>
                                          <w:divsChild>
                                            <w:div w:id="1586452930">
                                              <w:marLeft w:val="0"/>
                                              <w:marRight w:val="0"/>
                                              <w:marTop w:val="0"/>
                                              <w:marBottom w:val="0"/>
                                              <w:divBdr>
                                                <w:top w:val="none" w:sz="0" w:space="0" w:color="auto"/>
                                                <w:left w:val="none" w:sz="0" w:space="0" w:color="auto"/>
                                                <w:bottom w:val="none" w:sz="0" w:space="0" w:color="auto"/>
                                                <w:right w:val="none" w:sz="0" w:space="0" w:color="auto"/>
                                              </w:divBdr>
                                              <w:divsChild>
                                                <w:div w:id="1493911568">
                                                  <w:marLeft w:val="0"/>
                                                  <w:marRight w:val="0"/>
                                                  <w:marTop w:val="0"/>
                                                  <w:marBottom w:val="0"/>
                                                  <w:divBdr>
                                                    <w:top w:val="none" w:sz="0" w:space="0" w:color="auto"/>
                                                    <w:left w:val="none" w:sz="0" w:space="0" w:color="auto"/>
                                                    <w:bottom w:val="none" w:sz="0" w:space="0" w:color="auto"/>
                                                    <w:right w:val="none" w:sz="0" w:space="0" w:color="auto"/>
                                                  </w:divBdr>
                                                </w:div>
                                                <w:div w:id="965354781">
                                                  <w:marLeft w:val="0"/>
                                                  <w:marRight w:val="0"/>
                                                  <w:marTop w:val="0"/>
                                                  <w:marBottom w:val="0"/>
                                                  <w:divBdr>
                                                    <w:top w:val="none" w:sz="0" w:space="0" w:color="auto"/>
                                                    <w:left w:val="none" w:sz="0" w:space="0" w:color="auto"/>
                                                    <w:bottom w:val="none" w:sz="0" w:space="0" w:color="auto"/>
                                                    <w:right w:val="none" w:sz="0" w:space="0" w:color="auto"/>
                                                  </w:divBdr>
                                                  <w:divsChild>
                                                    <w:div w:id="183248630">
                                                      <w:marLeft w:val="0"/>
                                                      <w:marRight w:val="0"/>
                                                      <w:marTop w:val="0"/>
                                                      <w:marBottom w:val="0"/>
                                                      <w:divBdr>
                                                        <w:top w:val="none" w:sz="0" w:space="0" w:color="auto"/>
                                                        <w:left w:val="none" w:sz="0" w:space="0" w:color="auto"/>
                                                        <w:bottom w:val="none" w:sz="0" w:space="0" w:color="auto"/>
                                                        <w:right w:val="none" w:sz="0" w:space="0" w:color="auto"/>
                                                      </w:divBdr>
                                                      <w:divsChild>
                                                        <w:div w:id="963190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16538771">
                                          <w:marLeft w:val="54"/>
                                          <w:marRight w:val="54"/>
                                          <w:marTop w:val="0"/>
                                          <w:marBottom w:val="150"/>
                                          <w:divBdr>
                                            <w:top w:val="none" w:sz="0" w:space="0" w:color="auto"/>
                                            <w:left w:val="none" w:sz="0" w:space="0" w:color="auto"/>
                                            <w:bottom w:val="none" w:sz="0" w:space="0" w:color="auto"/>
                                            <w:right w:val="none" w:sz="0" w:space="0" w:color="auto"/>
                                          </w:divBdr>
                                          <w:divsChild>
                                            <w:div w:id="215089231">
                                              <w:marLeft w:val="0"/>
                                              <w:marRight w:val="0"/>
                                              <w:marTop w:val="0"/>
                                              <w:marBottom w:val="0"/>
                                              <w:divBdr>
                                                <w:top w:val="none" w:sz="0" w:space="0" w:color="auto"/>
                                                <w:left w:val="none" w:sz="0" w:space="0" w:color="auto"/>
                                                <w:bottom w:val="none" w:sz="0" w:space="0" w:color="auto"/>
                                                <w:right w:val="none" w:sz="0" w:space="0" w:color="auto"/>
                                              </w:divBdr>
                                              <w:divsChild>
                                                <w:div w:id="1345522546">
                                                  <w:marLeft w:val="0"/>
                                                  <w:marRight w:val="0"/>
                                                  <w:marTop w:val="0"/>
                                                  <w:marBottom w:val="0"/>
                                                  <w:divBdr>
                                                    <w:top w:val="none" w:sz="0" w:space="0" w:color="auto"/>
                                                    <w:left w:val="none" w:sz="0" w:space="0" w:color="auto"/>
                                                    <w:bottom w:val="none" w:sz="0" w:space="0" w:color="auto"/>
                                                    <w:right w:val="none" w:sz="0" w:space="0" w:color="auto"/>
                                                  </w:divBdr>
                                                  <w:divsChild>
                                                    <w:div w:id="1119836148">
                                                      <w:marLeft w:val="0"/>
                                                      <w:marRight w:val="0"/>
                                                      <w:marTop w:val="0"/>
                                                      <w:marBottom w:val="0"/>
                                                      <w:divBdr>
                                                        <w:top w:val="none" w:sz="0" w:space="0" w:color="auto"/>
                                                        <w:left w:val="none" w:sz="0" w:space="0" w:color="auto"/>
                                                        <w:bottom w:val="none" w:sz="0" w:space="0" w:color="auto"/>
                                                        <w:right w:val="none" w:sz="0" w:space="0" w:color="auto"/>
                                                      </w:divBdr>
                                                      <w:divsChild>
                                                        <w:div w:id="1429615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2868923">
                                          <w:marLeft w:val="54"/>
                                          <w:marRight w:val="54"/>
                                          <w:marTop w:val="0"/>
                                          <w:marBottom w:val="150"/>
                                          <w:divBdr>
                                            <w:top w:val="none" w:sz="0" w:space="0" w:color="auto"/>
                                            <w:left w:val="none" w:sz="0" w:space="0" w:color="auto"/>
                                            <w:bottom w:val="none" w:sz="0" w:space="0" w:color="auto"/>
                                            <w:right w:val="none" w:sz="0" w:space="0" w:color="auto"/>
                                          </w:divBdr>
                                          <w:divsChild>
                                            <w:div w:id="584533756">
                                              <w:marLeft w:val="0"/>
                                              <w:marRight w:val="0"/>
                                              <w:marTop w:val="0"/>
                                              <w:marBottom w:val="0"/>
                                              <w:divBdr>
                                                <w:top w:val="none" w:sz="0" w:space="0" w:color="auto"/>
                                                <w:left w:val="none" w:sz="0" w:space="0" w:color="auto"/>
                                                <w:bottom w:val="none" w:sz="0" w:space="0" w:color="auto"/>
                                                <w:right w:val="none" w:sz="0" w:space="0" w:color="auto"/>
                                              </w:divBdr>
                                              <w:divsChild>
                                                <w:div w:id="1745715016">
                                                  <w:marLeft w:val="0"/>
                                                  <w:marRight w:val="0"/>
                                                  <w:marTop w:val="0"/>
                                                  <w:marBottom w:val="0"/>
                                                  <w:divBdr>
                                                    <w:top w:val="none" w:sz="0" w:space="0" w:color="auto"/>
                                                    <w:left w:val="none" w:sz="0" w:space="0" w:color="auto"/>
                                                    <w:bottom w:val="none" w:sz="0" w:space="0" w:color="auto"/>
                                                    <w:right w:val="none" w:sz="0" w:space="0" w:color="auto"/>
                                                  </w:divBdr>
                                                </w:div>
                                                <w:div w:id="1253197633">
                                                  <w:marLeft w:val="0"/>
                                                  <w:marRight w:val="0"/>
                                                  <w:marTop w:val="0"/>
                                                  <w:marBottom w:val="0"/>
                                                  <w:divBdr>
                                                    <w:top w:val="none" w:sz="0" w:space="0" w:color="auto"/>
                                                    <w:left w:val="none" w:sz="0" w:space="0" w:color="auto"/>
                                                    <w:bottom w:val="none" w:sz="0" w:space="0" w:color="auto"/>
                                                    <w:right w:val="none" w:sz="0" w:space="0" w:color="auto"/>
                                                  </w:divBdr>
                                                  <w:divsChild>
                                                    <w:div w:id="479158748">
                                                      <w:marLeft w:val="0"/>
                                                      <w:marRight w:val="0"/>
                                                      <w:marTop w:val="0"/>
                                                      <w:marBottom w:val="0"/>
                                                      <w:divBdr>
                                                        <w:top w:val="none" w:sz="0" w:space="0" w:color="auto"/>
                                                        <w:left w:val="none" w:sz="0" w:space="0" w:color="auto"/>
                                                        <w:bottom w:val="none" w:sz="0" w:space="0" w:color="auto"/>
                                                        <w:right w:val="none" w:sz="0" w:space="0" w:color="auto"/>
                                                      </w:divBdr>
                                                      <w:divsChild>
                                                        <w:div w:id="656151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9298288">
                                          <w:marLeft w:val="54"/>
                                          <w:marRight w:val="54"/>
                                          <w:marTop w:val="0"/>
                                          <w:marBottom w:val="150"/>
                                          <w:divBdr>
                                            <w:top w:val="none" w:sz="0" w:space="0" w:color="auto"/>
                                            <w:left w:val="none" w:sz="0" w:space="0" w:color="auto"/>
                                            <w:bottom w:val="none" w:sz="0" w:space="0" w:color="auto"/>
                                            <w:right w:val="none" w:sz="0" w:space="0" w:color="auto"/>
                                          </w:divBdr>
                                          <w:divsChild>
                                            <w:div w:id="1360548907">
                                              <w:marLeft w:val="0"/>
                                              <w:marRight w:val="0"/>
                                              <w:marTop w:val="0"/>
                                              <w:marBottom w:val="0"/>
                                              <w:divBdr>
                                                <w:top w:val="none" w:sz="0" w:space="0" w:color="auto"/>
                                                <w:left w:val="none" w:sz="0" w:space="0" w:color="auto"/>
                                                <w:bottom w:val="none" w:sz="0" w:space="0" w:color="auto"/>
                                                <w:right w:val="none" w:sz="0" w:space="0" w:color="auto"/>
                                              </w:divBdr>
                                              <w:divsChild>
                                                <w:div w:id="194738707">
                                                  <w:marLeft w:val="0"/>
                                                  <w:marRight w:val="0"/>
                                                  <w:marTop w:val="0"/>
                                                  <w:marBottom w:val="0"/>
                                                  <w:divBdr>
                                                    <w:top w:val="none" w:sz="0" w:space="0" w:color="auto"/>
                                                    <w:left w:val="none" w:sz="0" w:space="0" w:color="auto"/>
                                                    <w:bottom w:val="none" w:sz="0" w:space="0" w:color="auto"/>
                                                    <w:right w:val="none" w:sz="0" w:space="0" w:color="auto"/>
                                                  </w:divBdr>
                                                </w:div>
                                                <w:div w:id="498469277">
                                                  <w:marLeft w:val="0"/>
                                                  <w:marRight w:val="0"/>
                                                  <w:marTop w:val="0"/>
                                                  <w:marBottom w:val="0"/>
                                                  <w:divBdr>
                                                    <w:top w:val="none" w:sz="0" w:space="0" w:color="auto"/>
                                                    <w:left w:val="none" w:sz="0" w:space="0" w:color="auto"/>
                                                    <w:bottom w:val="none" w:sz="0" w:space="0" w:color="auto"/>
                                                    <w:right w:val="none" w:sz="0" w:space="0" w:color="auto"/>
                                                  </w:divBdr>
                                                  <w:divsChild>
                                                    <w:div w:id="602419744">
                                                      <w:marLeft w:val="0"/>
                                                      <w:marRight w:val="0"/>
                                                      <w:marTop w:val="0"/>
                                                      <w:marBottom w:val="0"/>
                                                      <w:divBdr>
                                                        <w:top w:val="none" w:sz="0" w:space="0" w:color="auto"/>
                                                        <w:left w:val="none" w:sz="0" w:space="0" w:color="auto"/>
                                                        <w:bottom w:val="none" w:sz="0" w:space="0" w:color="auto"/>
                                                        <w:right w:val="none" w:sz="0" w:space="0" w:color="auto"/>
                                                      </w:divBdr>
                                                      <w:divsChild>
                                                        <w:div w:id="1372152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3681">
                              <w:marLeft w:val="0"/>
                              <w:marRight w:val="0"/>
                              <w:marTop w:val="0"/>
                              <w:marBottom w:val="0"/>
                              <w:divBdr>
                                <w:top w:val="none" w:sz="0" w:space="0" w:color="auto"/>
                                <w:left w:val="none" w:sz="0" w:space="0" w:color="auto"/>
                                <w:bottom w:val="none" w:sz="0" w:space="0" w:color="auto"/>
                                <w:right w:val="none" w:sz="0" w:space="0" w:color="auto"/>
                              </w:divBdr>
                            </w:div>
                            <w:div w:id="751855554">
                              <w:marLeft w:val="0"/>
                              <w:marRight w:val="0"/>
                              <w:marTop w:val="600"/>
                              <w:marBottom w:val="0"/>
                              <w:divBdr>
                                <w:top w:val="none" w:sz="0" w:space="0" w:color="auto"/>
                                <w:left w:val="none" w:sz="0" w:space="0" w:color="auto"/>
                                <w:bottom w:val="none" w:sz="0" w:space="0" w:color="auto"/>
                                <w:right w:val="none" w:sz="0" w:space="0" w:color="auto"/>
                              </w:divBdr>
                              <w:divsChild>
                                <w:div w:id="1594435186">
                                  <w:marLeft w:val="0"/>
                                  <w:marRight w:val="0"/>
                                  <w:marTop w:val="0"/>
                                  <w:marBottom w:val="0"/>
                                  <w:divBdr>
                                    <w:top w:val="none" w:sz="0" w:space="0" w:color="auto"/>
                                    <w:left w:val="none" w:sz="0" w:space="0" w:color="auto"/>
                                    <w:bottom w:val="none" w:sz="0" w:space="0" w:color="auto"/>
                                    <w:right w:val="none" w:sz="0" w:space="0" w:color="auto"/>
                                  </w:divBdr>
                                  <w:divsChild>
                                    <w:div w:id="742264915">
                                      <w:marLeft w:val="0"/>
                                      <w:marRight w:val="0"/>
                                      <w:marTop w:val="0"/>
                                      <w:marBottom w:val="0"/>
                                      <w:divBdr>
                                        <w:top w:val="none" w:sz="0" w:space="0" w:color="auto"/>
                                        <w:left w:val="none" w:sz="0" w:space="0" w:color="auto"/>
                                        <w:bottom w:val="none" w:sz="0" w:space="0" w:color="auto"/>
                                        <w:right w:val="none" w:sz="0" w:space="0" w:color="auto"/>
                                      </w:divBdr>
                                    </w:div>
                                  </w:divsChild>
                                </w:div>
                                <w:div w:id="1034382264">
                                  <w:marLeft w:val="0"/>
                                  <w:marRight w:val="0"/>
                                  <w:marTop w:val="0"/>
                                  <w:marBottom w:val="0"/>
                                  <w:divBdr>
                                    <w:top w:val="none" w:sz="0" w:space="0" w:color="auto"/>
                                    <w:left w:val="none" w:sz="0" w:space="0" w:color="auto"/>
                                    <w:bottom w:val="none" w:sz="0" w:space="0" w:color="auto"/>
                                    <w:right w:val="none" w:sz="0" w:space="0" w:color="auto"/>
                                  </w:divBdr>
                                  <w:divsChild>
                                    <w:div w:id="1875576673">
                                      <w:marLeft w:val="0"/>
                                      <w:marRight w:val="0"/>
                                      <w:marTop w:val="0"/>
                                      <w:marBottom w:val="0"/>
                                      <w:divBdr>
                                        <w:top w:val="none" w:sz="0" w:space="0" w:color="auto"/>
                                        <w:left w:val="none" w:sz="0" w:space="0" w:color="auto"/>
                                        <w:bottom w:val="none" w:sz="0" w:space="0" w:color="auto"/>
                                        <w:right w:val="none" w:sz="0" w:space="0" w:color="auto"/>
                                      </w:divBdr>
                                      <w:divsChild>
                                        <w:div w:id="844784503">
                                          <w:marLeft w:val="0"/>
                                          <w:marRight w:val="0"/>
                                          <w:marTop w:val="0"/>
                                          <w:marBottom w:val="225"/>
                                          <w:divBdr>
                                            <w:top w:val="none" w:sz="0" w:space="0" w:color="auto"/>
                                            <w:left w:val="none" w:sz="0" w:space="0" w:color="auto"/>
                                            <w:bottom w:val="none" w:sz="0" w:space="0" w:color="auto"/>
                                            <w:right w:val="none" w:sz="0" w:space="0" w:color="auto"/>
                                          </w:divBdr>
                                          <w:divsChild>
                                            <w:div w:id="961687797">
                                              <w:marLeft w:val="0"/>
                                              <w:marRight w:val="0"/>
                                              <w:marTop w:val="0"/>
                                              <w:marBottom w:val="0"/>
                                              <w:divBdr>
                                                <w:top w:val="single" w:sz="6" w:space="0" w:color="EDEDED"/>
                                                <w:left w:val="single" w:sz="6" w:space="0" w:color="EDEDED"/>
                                                <w:bottom w:val="single" w:sz="6" w:space="0" w:color="EDEDED"/>
                                                <w:right w:val="single" w:sz="6" w:space="0" w:color="EDEDED"/>
                                              </w:divBdr>
                                              <w:divsChild>
                                                <w:div w:id="1746030004">
                                                  <w:marLeft w:val="0"/>
                                                  <w:marRight w:val="0"/>
                                                  <w:marTop w:val="0"/>
                                                  <w:marBottom w:val="0"/>
                                                  <w:divBdr>
                                                    <w:top w:val="none" w:sz="0" w:space="0" w:color="auto"/>
                                                    <w:left w:val="none" w:sz="0" w:space="0" w:color="auto"/>
                                                    <w:bottom w:val="none" w:sz="0" w:space="0" w:color="auto"/>
                                                    <w:right w:val="none" w:sz="0" w:space="0" w:color="auto"/>
                                                  </w:divBdr>
                                                </w:div>
                                                <w:div w:id="1234659847">
                                                  <w:marLeft w:val="0"/>
                                                  <w:marRight w:val="0"/>
                                                  <w:marTop w:val="0"/>
                                                  <w:marBottom w:val="0"/>
                                                  <w:divBdr>
                                                    <w:top w:val="none" w:sz="0" w:space="0" w:color="auto"/>
                                                    <w:left w:val="none" w:sz="0" w:space="0" w:color="auto"/>
                                                    <w:bottom w:val="none" w:sz="0" w:space="0" w:color="auto"/>
                                                    <w:right w:val="none" w:sz="0" w:space="0" w:color="auto"/>
                                                  </w:divBdr>
                                                  <w:divsChild>
                                                    <w:div w:id="898246089">
                                                      <w:marLeft w:val="0"/>
                                                      <w:marRight w:val="0"/>
                                                      <w:marTop w:val="75"/>
                                                      <w:marBottom w:val="0"/>
                                                      <w:divBdr>
                                                        <w:top w:val="none" w:sz="0" w:space="0" w:color="auto"/>
                                                        <w:left w:val="none" w:sz="0" w:space="0" w:color="auto"/>
                                                        <w:bottom w:val="none" w:sz="0" w:space="0" w:color="auto"/>
                                                        <w:right w:val="none" w:sz="0" w:space="0" w:color="auto"/>
                                                      </w:divBdr>
                                                      <w:divsChild>
                                                        <w:div w:id="707727614">
                                                          <w:marLeft w:val="0"/>
                                                          <w:marRight w:val="0"/>
                                                          <w:marTop w:val="0"/>
                                                          <w:marBottom w:val="0"/>
                                                          <w:divBdr>
                                                            <w:top w:val="none" w:sz="0" w:space="0" w:color="auto"/>
                                                            <w:left w:val="none" w:sz="0" w:space="0" w:color="auto"/>
                                                            <w:bottom w:val="none" w:sz="0" w:space="0" w:color="auto"/>
                                                            <w:right w:val="none" w:sz="0" w:space="0" w:color="auto"/>
                                                          </w:divBdr>
                                                        </w:div>
                                                        <w:div w:id="1661495828">
                                                          <w:marLeft w:val="0"/>
                                                          <w:marRight w:val="0"/>
                                                          <w:marTop w:val="0"/>
                                                          <w:marBottom w:val="0"/>
                                                          <w:divBdr>
                                                            <w:top w:val="none" w:sz="0" w:space="0" w:color="auto"/>
                                                            <w:left w:val="none" w:sz="0" w:space="0" w:color="auto"/>
                                                            <w:bottom w:val="none" w:sz="0" w:space="0" w:color="auto"/>
                                                            <w:right w:val="none" w:sz="0" w:space="0" w:color="auto"/>
                                                          </w:divBdr>
                                                        </w:div>
                                                      </w:divsChild>
                                                    </w:div>
                                                    <w:div w:id="343477204">
                                                      <w:marLeft w:val="0"/>
                                                      <w:marRight w:val="0"/>
                                                      <w:marTop w:val="0"/>
                                                      <w:marBottom w:val="0"/>
                                                      <w:divBdr>
                                                        <w:top w:val="none" w:sz="0" w:space="0" w:color="auto"/>
                                                        <w:left w:val="none" w:sz="0" w:space="0" w:color="auto"/>
                                                        <w:bottom w:val="none" w:sz="0" w:space="0" w:color="auto"/>
                                                        <w:right w:val="none" w:sz="0" w:space="0" w:color="auto"/>
                                                      </w:divBdr>
                                                      <w:divsChild>
                                                        <w:div w:id="799342821">
                                                          <w:marLeft w:val="0"/>
                                                          <w:marRight w:val="0"/>
                                                          <w:marTop w:val="0"/>
                                                          <w:marBottom w:val="0"/>
                                                          <w:divBdr>
                                                            <w:top w:val="none" w:sz="0" w:space="0" w:color="auto"/>
                                                            <w:left w:val="none" w:sz="0" w:space="0" w:color="auto"/>
                                                            <w:bottom w:val="none" w:sz="0" w:space="0" w:color="auto"/>
                                                            <w:right w:val="none" w:sz="0" w:space="0" w:color="auto"/>
                                                          </w:divBdr>
                                                        </w:div>
                                                        <w:div w:id="1559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60942">
                                      <w:marLeft w:val="0"/>
                                      <w:marRight w:val="0"/>
                                      <w:marTop w:val="0"/>
                                      <w:marBottom w:val="0"/>
                                      <w:divBdr>
                                        <w:top w:val="none" w:sz="0" w:space="0" w:color="auto"/>
                                        <w:left w:val="none" w:sz="0" w:space="0" w:color="auto"/>
                                        <w:bottom w:val="none" w:sz="0" w:space="0" w:color="auto"/>
                                        <w:right w:val="none" w:sz="0" w:space="0" w:color="auto"/>
                                      </w:divBdr>
                                      <w:divsChild>
                                        <w:div w:id="368843196">
                                          <w:marLeft w:val="0"/>
                                          <w:marRight w:val="0"/>
                                          <w:marTop w:val="0"/>
                                          <w:marBottom w:val="225"/>
                                          <w:divBdr>
                                            <w:top w:val="none" w:sz="0" w:space="0" w:color="auto"/>
                                            <w:left w:val="none" w:sz="0" w:space="0" w:color="auto"/>
                                            <w:bottom w:val="none" w:sz="0" w:space="0" w:color="auto"/>
                                            <w:right w:val="none" w:sz="0" w:space="0" w:color="auto"/>
                                          </w:divBdr>
                                          <w:divsChild>
                                            <w:div w:id="489562358">
                                              <w:marLeft w:val="0"/>
                                              <w:marRight w:val="0"/>
                                              <w:marTop w:val="0"/>
                                              <w:marBottom w:val="0"/>
                                              <w:divBdr>
                                                <w:top w:val="single" w:sz="6" w:space="0" w:color="EDEDED"/>
                                                <w:left w:val="single" w:sz="6" w:space="0" w:color="EDEDED"/>
                                                <w:bottom w:val="single" w:sz="6" w:space="0" w:color="EDEDED"/>
                                                <w:right w:val="single" w:sz="6" w:space="0" w:color="EDEDED"/>
                                              </w:divBdr>
                                              <w:divsChild>
                                                <w:div w:id="789083027">
                                                  <w:marLeft w:val="0"/>
                                                  <w:marRight w:val="0"/>
                                                  <w:marTop w:val="0"/>
                                                  <w:marBottom w:val="0"/>
                                                  <w:divBdr>
                                                    <w:top w:val="none" w:sz="0" w:space="0" w:color="auto"/>
                                                    <w:left w:val="none" w:sz="0" w:space="0" w:color="auto"/>
                                                    <w:bottom w:val="none" w:sz="0" w:space="0" w:color="auto"/>
                                                    <w:right w:val="none" w:sz="0" w:space="0" w:color="auto"/>
                                                  </w:divBdr>
                                                </w:div>
                                                <w:div w:id="1491748883">
                                                  <w:marLeft w:val="0"/>
                                                  <w:marRight w:val="0"/>
                                                  <w:marTop w:val="0"/>
                                                  <w:marBottom w:val="0"/>
                                                  <w:divBdr>
                                                    <w:top w:val="none" w:sz="0" w:space="0" w:color="auto"/>
                                                    <w:left w:val="none" w:sz="0" w:space="0" w:color="auto"/>
                                                    <w:bottom w:val="none" w:sz="0" w:space="0" w:color="auto"/>
                                                    <w:right w:val="none" w:sz="0" w:space="0" w:color="auto"/>
                                                  </w:divBdr>
                                                  <w:divsChild>
                                                    <w:div w:id="165442320">
                                                      <w:marLeft w:val="0"/>
                                                      <w:marRight w:val="0"/>
                                                      <w:marTop w:val="75"/>
                                                      <w:marBottom w:val="0"/>
                                                      <w:divBdr>
                                                        <w:top w:val="none" w:sz="0" w:space="0" w:color="auto"/>
                                                        <w:left w:val="none" w:sz="0" w:space="0" w:color="auto"/>
                                                        <w:bottom w:val="none" w:sz="0" w:space="0" w:color="auto"/>
                                                        <w:right w:val="none" w:sz="0" w:space="0" w:color="auto"/>
                                                      </w:divBdr>
                                                      <w:divsChild>
                                                        <w:div w:id="2025282419">
                                                          <w:marLeft w:val="0"/>
                                                          <w:marRight w:val="0"/>
                                                          <w:marTop w:val="0"/>
                                                          <w:marBottom w:val="0"/>
                                                          <w:divBdr>
                                                            <w:top w:val="none" w:sz="0" w:space="0" w:color="auto"/>
                                                            <w:left w:val="none" w:sz="0" w:space="0" w:color="auto"/>
                                                            <w:bottom w:val="none" w:sz="0" w:space="0" w:color="auto"/>
                                                            <w:right w:val="none" w:sz="0" w:space="0" w:color="auto"/>
                                                          </w:divBdr>
                                                        </w:div>
                                                        <w:div w:id="1994289083">
                                                          <w:marLeft w:val="0"/>
                                                          <w:marRight w:val="0"/>
                                                          <w:marTop w:val="0"/>
                                                          <w:marBottom w:val="0"/>
                                                          <w:divBdr>
                                                            <w:top w:val="none" w:sz="0" w:space="0" w:color="auto"/>
                                                            <w:left w:val="none" w:sz="0" w:space="0" w:color="auto"/>
                                                            <w:bottom w:val="none" w:sz="0" w:space="0" w:color="auto"/>
                                                            <w:right w:val="none" w:sz="0" w:space="0" w:color="auto"/>
                                                          </w:divBdr>
                                                        </w:div>
                                                      </w:divsChild>
                                                    </w:div>
                                                    <w:div w:id="776868801">
                                                      <w:marLeft w:val="0"/>
                                                      <w:marRight w:val="0"/>
                                                      <w:marTop w:val="0"/>
                                                      <w:marBottom w:val="0"/>
                                                      <w:divBdr>
                                                        <w:top w:val="none" w:sz="0" w:space="0" w:color="auto"/>
                                                        <w:left w:val="none" w:sz="0" w:space="0" w:color="auto"/>
                                                        <w:bottom w:val="none" w:sz="0" w:space="0" w:color="auto"/>
                                                        <w:right w:val="none" w:sz="0" w:space="0" w:color="auto"/>
                                                      </w:divBdr>
                                                      <w:divsChild>
                                                        <w:div w:id="1411927748">
                                                          <w:marLeft w:val="0"/>
                                                          <w:marRight w:val="0"/>
                                                          <w:marTop w:val="0"/>
                                                          <w:marBottom w:val="0"/>
                                                          <w:divBdr>
                                                            <w:top w:val="none" w:sz="0" w:space="0" w:color="auto"/>
                                                            <w:left w:val="none" w:sz="0" w:space="0" w:color="auto"/>
                                                            <w:bottom w:val="none" w:sz="0" w:space="0" w:color="auto"/>
                                                            <w:right w:val="none" w:sz="0" w:space="0" w:color="auto"/>
                                                          </w:divBdr>
                                                        </w:div>
                                                        <w:div w:id="15512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27406">
                                      <w:marLeft w:val="0"/>
                                      <w:marRight w:val="0"/>
                                      <w:marTop w:val="0"/>
                                      <w:marBottom w:val="0"/>
                                      <w:divBdr>
                                        <w:top w:val="none" w:sz="0" w:space="0" w:color="auto"/>
                                        <w:left w:val="none" w:sz="0" w:space="0" w:color="auto"/>
                                        <w:bottom w:val="none" w:sz="0" w:space="0" w:color="auto"/>
                                        <w:right w:val="none" w:sz="0" w:space="0" w:color="auto"/>
                                      </w:divBdr>
                                      <w:divsChild>
                                        <w:div w:id="1610042933">
                                          <w:marLeft w:val="0"/>
                                          <w:marRight w:val="0"/>
                                          <w:marTop w:val="0"/>
                                          <w:marBottom w:val="225"/>
                                          <w:divBdr>
                                            <w:top w:val="none" w:sz="0" w:space="0" w:color="auto"/>
                                            <w:left w:val="none" w:sz="0" w:space="0" w:color="auto"/>
                                            <w:bottom w:val="none" w:sz="0" w:space="0" w:color="auto"/>
                                            <w:right w:val="none" w:sz="0" w:space="0" w:color="auto"/>
                                          </w:divBdr>
                                          <w:divsChild>
                                            <w:div w:id="1957757454">
                                              <w:marLeft w:val="0"/>
                                              <w:marRight w:val="0"/>
                                              <w:marTop w:val="0"/>
                                              <w:marBottom w:val="0"/>
                                              <w:divBdr>
                                                <w:top w:val="single" w:sz="6" w:space="0" w:color="EDEDED"/>
                                                <w:left w:val="single" w:sz="6" w:space="0" w:color="EDEDED"/>
                                                <w:bottom w:val="single" w:sz="6" w:space="0" w:color="EDEDED"/>
                                                <w:right w:val="single" w:sz="6" w:space="0" w:color="EDEDED"/>
                                              </w:divBdr>
                                              <w:divsChild>
                                                <w:div w:id="642852006">
                                                  <w:marLeft w:val="0"/>
                                                  <w:marRight w:val="0"/>
                                                  <w:marTop w:val="0"/>
                                                  <w:marBottom w:val="0"/>
                                                  <w:divBdr>
                                                    <w:top w:val="none" w:sz="0" w:space="0" w:color="auto"/>
                                                    <w:left w:val="none" w:sz="0" w:space="0" w:color="auto"/>
                                                    <w:bottom w:val="none" w:sz="0" w:space="0" w:color="auto"/>
                                                    <w:right w:val="none" w:sz="0" w:space="0" w:color="auto"/>
                                                  </w:divBdr>
                                                </w:div>
                                                <w:div w:id="402993128">
                                                  <w:marLeft w:val="0"/>
                                                  <w:marRight w:val="0"/>
                                                  <w:marTop w:val="0"/>
                                                  <w:marBottom w:val="0"/>
                                                  <w:divBdr>
                                                    <w:top w:val="none" w:sz="0" w:space="0" w:color="auto"/>
                                                    <w:left w:val="none" w:sz="0" w:space="0" w:color="auto"/>
                                                    <w:bottom w:val="none" w:sz="0" w:space="0" w:color="auto"/>
                                                    <w:right w:val="none" w:sz="0" w:space="0" w:color="auto"/>
                                                  </w:divBdr>
                                                  <w:divsChild>
                                                    <w:div w:id="1300378121">
                                                      <w:marLeft w:val="0"/>
                                                      <w:marRight w:val="0"/>
                                                      <w:marTop w:val="75"/>
                                                      <w:marBottom w:val="0"/>
                                                      <w:divBdr>
                                                        <w:top w:val="none" w:sz="0" w:space="0" w:color="auto"/>
                                                        <w:left w:val="none" w:sz="0" w:space="0" w:color="auto"/>
                                                        <w:bottom w:val="none" w:sz="0" w:space="0" w:color="auto"/>
                                                        <w:right w:val="none" w:sz="0" w:space="0" w:color="auto"/>
                                                      </w:divBdr>
                                                      <w:divsChild>
                                                        <w:div w:id="1709604232">
                                                          <w:marLeft w:val="0"/>
                                                          <w:marRight w:val="0"/>
                                                          <w:marTop w:val="0"/>
                                                          <w:marBottom w:val="0"/>
                                                          <w:divBdr>
                                                            <w:top w:val="none" w:sz="0" w:space="0" w:color="auto"/>
                                                            <w:left w:val="none" w:sz="0" w:space="0" w:color="auto"/>
                                                            <w:bottom w:val="none" w:sz="0" w:space="0" w:color="auto"/>
                                                            <w:right w:val="none" w:sz="0" w:space="0" w:color="auto"/>
                                                          </w:divBdr>
                                                        </w:div>
                                                        <w:div w:id="1764104613">
                                                          <w:marLeft w:val="0"/>
                                                          <w:marRight w:val="0"/>
                                                          <w:marTop w:val="0"/>
                                                          <w:marBottom w:val="0"/>
                                                          <w:divBdr>
                                                            <w:top w:val="none" w:sz="0" w:space="0" w:color="auto"/>
                                                            <w:left w:val="none" w:sz="0" w:space="0" w:color="auto"/>
                                                            <w:bottom w:val="none" w:sz="0" w:space="0" w:color="auto"/>
                                                            <w:right w:val="none" w:sz="0" w:space="0" w:color="auto"/>
                                                          </w:divBdr>
                                                        </w:div>
                                                      </w:divsChild>
                                                    </w:div>
                                                    <w:div w:id="830022842">
                                                      <w:marLeft w:val="0"/>
                                                      <w:marRight w:val="0"/>
                                                      <w:marTop w:val="0"/>
                                                      <w:marBottom w:val="0"/>
                                                      <w:divBdr>
                                                        <w:top w:val="none" w:sz="0" w:space="0" w:color="auto"/>
                                                        <w:left w:val="none" w:sz="0" w:space="0" w:color="auto"/>
                                                        <w:bottom w:val="none" w:sz="0" w:space="0" w:color="auto"/>
                                                        <w:right w:val="none" w:sz="0" w:space="0" w:color="auto"/>
                                                      </w:divBdr>
                                                      <w:divsChild>
                                                        <w:div w:id="271792502">
                                                          <w:marLeft w:val="0"/>
                                                          <w:marRight w:val="0"/>
                                                          <w:marTop w:val="0"/>
                                                          <w:marBottom w:val="0"/>
                                                          <w:divBdr>
                                                            <w:top w:val="none" w:sz="0" w:space="0" w:color="auto"/>
                                                            <w:left w:val="none" w:sz="0" w:space="0" w:color="auto"/>
                                                            <w:bottom w:val="none" w:sz="0" w:space="0" w:color="auto"/>
                                                            <w:right w:val="none" w:sz="0" w:space="0" w:color="auto"/>
                                                          </w:divBdr>
                                                        </w:div>
                                                        <w:div w:id="1856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59747">
                                      <w:marLeft w:val="0"/>
                                      <w:marRight w:val="0"/>
                                      <w:marTop w:val="0"/>
                                      <w:marBottom w:val="300"/>
                                      <w:divBdr>
                                        <w:top w:val="none" w:sz="0" w:space="0" w:color="auto"/>
                                        <w:left w:val="none" w:sz="0" w:space="0" w:color="auto"/>
                                        <w:bottom w:val="none" w:sz="0" w:space="0" w:color="auto"/>
                                        <w:right w:val="none" w:sz="0" w:space="0" w:color="auto"/>
                                      </w:divBdr>
                                      <w:divsChild>
                                        <w:div w:id="25509019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2115317431">
                              <w:marLeft w:val="0"/>
                              <w:marRight w:val="0"/>
                              <w:marTop w:val="0"/>
                              <w:marBottom w:val="375"/>
                              <w:divBdr>
                                <w:top w:val="none" w:sz="0" w:space="0" w:color="auto"/>
                                <w:left w:val="single" w:sz="18" w:space="19" w:color="008000"/>
                                <w:bottom w:val="none" w:sz="0" w:space="0" w:color="auto"/>
                                <w:right w:val="none" w:sz="0" w:space="0" w:color="auto"/>
                              </w:divBdr>
                              <w:divsChild>
                                <w:div w:id="939023700">
                                  <w:marLeft w:val="0"/>
                                  <w:marRight w:val="0"/>
                                  <w:marTop w:val="300"/>
                                  <w:marBottom w:val="0"/>
                                  <w:divBdr>
                                    <w:top w:val="none" w:sz="0" w:space="0" w:color="auto"/>
                                    <w:left w:val="none" w:sz="0" w:space="0" w:color="auto"/>
                                    <w:bottom w:val="none" w:sz="0" w:space="0" w:color="auto"/>
                                    <w:right w:val="none" w:sz="0" w:space="0" w:color="auto"/>
                                  </w:divBdr>
                                  <w:divsChild>
                                    <w:div w:id="707220754">
                                      <w:marLeft w:val="0"/>
                                      <w:marRight w:val="0"/>
                                      <w:marTop w:val="0"/>
                                      <w:marBottom w:val="0"/>
                                      <w:divBdr>
                                        <w:top w:val="none" w:sz="0" w:space="0" w:color="auto"/>
                                        <w:left w:val="none" w:sz="0" w:space="0" w:color="auto"/>
                                        <w:bottom w:val="none" w:sz="0" w:space="0" w:color="auto"/>
                                        <w:right w:val="none" w:sz="0" w:space="0" w:color="auto"/>
                                      </w:divBdr>
                                    </w:div>
                                    <w:div w:id="11767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6645">
                              <w:marLeft w:val="0"/>
                              <w:marRight w:val="0"/>
                              <w:marTop w:val="450"/>
                              <w:marBottom w:val="150"/>
                              <w:divBdr>
                                <w:top w:val="none" w:sz="0" w:space="0" w:color="auto"/>
                                <w:left w:val="none" w:sz="0" w:space="0" w:color="auto"/>
                                <w:bottom w:val="none" w:sz="0" w:space="0" w:color="auto"/>
                                <w:right w:val="none" w:sz="0" w:space="0" w:color="auto"/>
                              </w:divBdr>
                            </w:div>
                            <w:div w:id="673651846">
                              <w:marLeft w:val="0"/>
                              <w:marRight w:val="0"/>
                              <w:marTop w:val="0"/>
                              <w:marBottom w:val="0"/>
                              <w:divBdr>
                                <w:top w:val="none" w:sz="0" w:space="0" w:color="auto"/>
                                <w:left w:val="none" w:sz="0" w:space="0" w:color="auto"/>
                                <w:bottom w:val="none" w:sz="0" w:space="0" w:color="auto"/>
                                <w:right w:val="none" w:sz="0" w:space="0" w:color="auto"/>
                              </w:divBdr>
                            </w:div>
                          </w:divsChild>
                        </w:div>
                        <w:div w:id="252975040">
                          <w:marLeft w:val="0"/>
                          <w:marRight w:val="0"/>
                          <w:marTop w:val="0"/>
                          <w:marBottom w:val="0"/>
                          <w:divBdr>
                            <w:top w:val="none" w:sz="0" w:space="0" w:color="auto"/>
                            <w:left w:val="none" w:sz="0" w:space="0" w:color="auto"/>
                            <w:bottom w:val="none" w:sz="0" w:space="0" w:color="auto"/>
                            <w:right w:val="none" w:sz="0" w:space="0" w:color="auto"/>
                          </w:divBdr>
                          <w:divsChild>
                            <w:div w:id="200096716">
                              <w:marLeft w:val="0"/>
                              <w:marRight w:val="0"/>
                              <w:marTop w:val="0"/>
                              <w:marBottom w:val="0"/>
                              <w:divBdr>
                                <w:top w:val="none" w:sz="0" w:space="0" w:color="auto"/>
                                <w:left w:val="none" w:sz="0" w:space="0" w:color="auto"/>
                                <w:bottom w:val="none" w:sz="0" w:space="0" w:color="auto"/>
                                <w:right w:val="none" w:sz="0" w:space="0" w:color="auto"/>
                              </w:divBdr>
                              <w:divsChild>
                                <w:div w:id="918367095">
                                  <w:marLeft w:val="0"/>
                                  <w:marRight w:val="0"/>
                                  <w:marTop w:val="0"/>
                                  <w:marBottom w:val="0"/>
                                  <w:divBdr>
                                    <w:top w:val="none" w:sz="0" w:space="0" w:color="auto"/>
                                    <w:left w:val="none" w:sz="0" w:space="0" w:color="auto"/>
                                    <w:bottom w:val="none" w:sz="0" w:space="0" w:color="auto"/>
                                    <w:right w:val="none" w:sz="0" w:space="0" w:color="auto"/>
                                  </w:divBdr>
                                  <w:divsChild>
                                    <w:div w:id="19743595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995304217">
          <w:marLeft w:val="0"/>
          <w:marRight w:val="0"/>
          <w:marTop w:val="0"/>
          <w:marBottom w:val="0"/>
          <w:divBdr>
            <w:top w:val="none" w:sz="0" w:space="0" w:color="auto"/>
            <w:left w:val="none" w:sz="0" w:space="0" w:color="auto"/>
            <w:bottom w:val="none" w:sz="0" w:space="0" w:color="auto"/>
            <w:right w:val="none" w:sz="0" w:space="0" w:color="auto"/>
          </w:divBdr>
          <w:divsChild>
            <w:div w:id="1748334225">
              <w:marLeft w:val="0"/>
              <w:marRight w:val="0"/>
              <w:marTop w:val="0"/>
              <w:marBottom w:val="0"/>
              <w:divBdr>
                <w:top w:val="none" w:sz="0" w:space="0" w:color="auto"/>
                <w:left w:val="none" w:sz="0" w:space="0" w:color="auto"/>
                <w:bottom w:val="none" w:sz="0" w:space="0" w:color="auto"/>
                <w:right w:val="none" w:sz="0" w:space="0" w:color="auto"/>
              </w:divBdr>
              <w:divsChild>
                <w:div w:id="1256212614">
                  <w:marLeft w:val="0"/>
                  <w:marRight w:val="0"/>
                  <w:marTop w:val="0"/>
                  <w:marBottom w:val="0"/>
                  <w:divBdr>
                    <w:top w:val="none" w:sz="0" w:space="0" w:color="auto"/>
                    <w:left w:val="none" w:sz="0" w:space="0" w:color="auto"/>
                    <w:bottom w:val="none" w:sz="0" w:space="0" w:color="auto"/>
                    <w:right w:val="none" w:sz="0" w:space="0" w:color="auto"/>
                  </w:divBdr>
                  <w:divsChild>
                    <w:div w:id="900487230">
                      <w:marLeft w:val="0"/>
                      <w:marRight w:val="0"/>
                      <w:marTop w:val="0"/>
                      <w:marBottom w:val="0"/>
                      <w:divBdr>
                        <w:top w:val="none" w:sz="0" w:space="0" w:color="auto"/>
                        <w:left w:val="none" w:sz="0" w:space="0" w:color="auto"/>
                        <w:bottom w:val="none" w:sz="0" w:space="0" w:color="auto"/>
                        <w:right w:val="none" w:sz="0" w:space="0" w:color="auto"/>
                      </w:divBdr>
                      <w:divsChild>
                        <w:div w:id="822508948">
                          <w:marLeft w:val="0"/>
                          <w:marRight w:val="0"/>
                          <w:marTop w:val="0"/>
                          <w:marBottom w:val="0"/>
                          <w:divBdr>
                            <w:top w:val="none" w:sz="0" w:space="0" w:color="auto"/>
                            <w:left w:val="none" w:sz="0" w:space="0" w:color="auto"/>
                            <w:bottom w:val="none" w:sz="0" w:space="0" w:color="auto"/>
                            <w:right w:val="none" w:sz="0" w:space="0" w:color="auto"/>
                          </w:divBdr>
                        </w:div>
                      </w:divsChild>
                    </w:div>
                    <w:div w:id="736896628">
                      <w:marLeft w:val="0"/>
                      <w:marRight w:val="0"/>
                      <w:marTop w:val="0"/>
                      <w:marBottom w:val="0"/>
                      <w:divBdr>
                        <w:top w:val="none" w:sz="0" w:space="0" w:color="auto"/>
                        <w:left w:val="none" w:sz="0" w:space="0" w:color="auto"/>
                        <w:bottom w:val="none" w:sz="0" w:space="0" w:color="auto"/>
                        <w:right w:val="none" w:sz="0" w:space="0" w:color="auto"/>
                      </w:divBdr>
                      <w:divsChild>
                        <w:div w:id="1319380440">
                          <w:marLeft w:val="0"/>
                          <w:marRight w:val="0"/>
                          <w:marTop w:val="0"/>
                          <w:marBottom w:val="0"/>
                          <w:divBdr>
                            <w:top w:val="none" w:sz="0" w:space="0" w:color="auto"/>
                            <w:left w:val="none" w:sz="0" w:space="0" w:color="auto"/>
                            <w:bottom w:val="none" w:sz="0" w:space="0" w:color="auto"/>
                            <w:right w:val="none" w:sz="0" w:space="0" w:color="auto"/>
                          </w:divBdr>
                          <w:divsChild>
                            <w:div w:id="1245073315">
                              <w:marLeft w:val="0"/>
                              <w:marRight w:val="0"/>
                              <w:marTop w:val="0"/>
                              <w:marBottom w:val="0"/>
                              <w:divBdr>
                                <w:top w:val="none" w:sz="0" w:space="0" w:color="auto"/>
                                <w:left w:val="none" w:sz="0" w:space="0" w:color="auto"/>
                                <w:bottom w:val="none" w:sz="0" w:space="0" w:color="auto"/>
                                <w:right w:val="none" w:sz="0" w:space="0" w:color="auto"/>
                              </w:divBdr>
                              <w:divsChild>
                                <w:div w:id="1578978939">
                                  <w:marLeft w:val="0"/>
                                  <w:marRight w:val="0"/>
                                  <w:marTop w:val="0"/>
                                  <w:marBottom w:val="0"/>
                                  <w:divBdr>
                                    <w:top w:val="none" w:sz="0" w:space="0" w:color="auto"/>
                                    <w:left w:val="none" w:sz="0" w:space="0" w:color="auto"/>
                                    <w:bottom w:val="none" w:sz="0" w:space="0" w:color="auto"/>
                                    <w:right w:val="none" w:sz="0" w:space="0" w:color="auto"/>
                                  </w:divBdr>
                                </w:div>
                                <w:div w:id="17159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1274">
                          <w:marLeft w:val="0"/>
                          <w:marRight w:val="0"/>
                          <w:marTop w:val="0"/>
                          <w:marBottom w:val="0"/>
                          <w:divBdr>
                            <w:top w:val="none" w:sz="0" w:space="0" w:color="auto"/>
                            <w:left w:val="none" w:sz="0" w:space="0" w:color="auto"/>
                            <w:bottom w:val="none" w:sz="0" w:space="0" w:color="auto"/>
                            <w:right w:val="none" w:sz="0" w:space="0" w:color="auto"/>
                          </w:divBdr>
                          <w:divsChild>
                            <w:div w:id="1866825506">
                              <w:marLeft w:val="0"/>
                              <w:marRight w:val="0"/>
                              <w:marTop w:val="0"/>
                              <w:marBottom w:val="0"/>
                              <w:divBdr>
                                <w:top w:val="none" w:sz="0" w:space="0" w:color="auto"/>
                                <w:left w:val="none" w:sz="0" w:space="0" w:color="auto"/>
                                <w:bottom w:val="none" w:sz="0" w:space="0" w:color="auto"/>
                                <w:right w:val="none" w:sz="0" w:space="0" w:color="auto"/>
                              </w:divBdr>
                              <w:divsChild>
                                <w:div w:id="494998646">
                                  <w:marLeft w:val="0"/>
                                  <w:marRight w:val="0"/>
                                  <w:marTop w:val="0"/>
                                  <w:marBottom w:val="0"/>
                                  <w:divBdr>
                                    <w:top w:val="none" w:sz="0" w:space="0" w:color="auto"/>
                                    <w:left w:val="none" w:sz="0" w:space="0" w:color="auto"/>
                                    <w:bottom w:val="none" w:sz="0" w:space="0" w:color="auto"/>
                                    <w:right w:val="none" w:sz="0" w:space="0" w:color="auto"/>
                                  </w:divBdr>
                                  <w:divsChild>
                                    <w:div w:id="1501844577">
                                      <w:marLeft w:val="0"/>
                                      <w:marRight w:val="0"/>
                                      <w:marTop w:val="0"/>
                                      <w:marBottom w:val="0"/>
                                      <w:divBdr>
                                        <w:top w:val="none" w:sz="0" w:space="0" w:color="auto"/>
                                        <w:left w:val="none" w:sz="0" w:space="0" w:color="auto"/>
                                        <w:bottom w:val="none" w:sz="0" w:space="0" w:color="auto"/>
                                        <w:right w:val="none" w:sz="0" w:space="0" w:color="auto"/>
                                      </w:divBdr>
                                    </w:div>
                                  </w:divsChild>
                                </w:div>
                                <w:div w:id="54355090">
                                  <w:marLeft w:val="0"/>
                                  <w:marRight w:val="0"/>
                                  <w:marTop w:val="0"/>
                                  <w:marBottom w:val="0"/>
                                  <w:divBdr>
                                    <w:top w:val="none" w:sz="0" w:space="0" w:color="auto"/>
                                    <w:left w:val="none" w:sz="0" w:space="0" w:color="auto"/>
                                    <w:bottom w:val="none" w:sz="0" w:space="0" w:color="auto"/>
                                    <w:right w:val="none" w:sz="0" w:space="0" w:color="auto"/>
                                  </w:divBdr>
                                </w:div>
                                <w:div w:id="1641642948">
                                  <w:marLeft w:val="0"/>
                                  <w:marRight w:val="0"/>
                                  <w:marTop w:val="0"/>
                                  <w:marBottom w:val="0"/>
                                  <w:divBdr>
                                    <w:top w:val="none" w:sz="0" w:space="0" w:color="auto"/>
                                    <w:left w:val="none" w:sz="0" w:space="0" w:color="auto"/>
                                    <w:bottom w:val="none" w:sz="0" w:space="0" w:color="auto"/>
                                    <w:right w:val="none" w:sz="0" w:space="0" w:color="auto"/>
                                  </w:divBdr>
                                </w:div>
                                <w:div w:id="8939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98418">
          <w:marLeft w:val="0"/>
          <w:marRight w:val="0"/>
          <w:marTop w:val="0"/>
          <w:marBottom w:val="0"/>
          <w:divBdr>
            <w:top w:val="none" w:sz="0" w:space="0" w:color="auto"/>
            <w:left w:val="none" w:sz="0" w:space="0" w:color="auto"/>
            <w:bottom w:val="none" w:sz="0" w:space="0" w:color="auto"/>
            <w:right w:val="none" w:sz="0" w:space="0" w:color="auto"/>
          </w:divBdr>
          <w:divsChild>
            <w:div w:id="1626689564">
              <w:marLeft w:val="0"/>
              <w:marRight w:val="0"/>
              <w:marTop w:val="0"/>
              <w:marBottom w:val="0"/>
              <w:divBdr>
                <w:top w:val="none" w:sz="0" w:space="0" w:color="auto"/>
                <w:left w:val="none" w:sz="0" w:space="0" w:color="auto"/>
                <w:bottom w:val="none" w:sz="0" w:space="0" w:color="auto"/>
                <w:right w:val="none" w:sz="0" w:space="0" w:color="auto"/>
              </w:divBdr>
              <w:divsChild>
                <w:div w:id="749154250">
                  <w:marLeft w:val="0"/>
                  <w:marRight w:val="0"/>
                  <w:marTop w:val="0"/>
                  <w:marBottom w:val="0"/>
                  <w:divBdr>
                    <w:top w:val="none" w:sz="0" w:space="0" w:color="auto"/>
                    <w:left w:val="none" w:sz="0" w:space="0" w:color="auto"/>
                    <w:bottom w:val="none" w:sz="0" w:space="0" w:color="auto"/>
                    <w:right w:val="none" w:sz="0" w:space="0" w:color="auto"/>
                  </w:divBdr>
                  <w:divsChild>
                    <w:div w:id="313536540">
                      <w:marLeft w:val="0"/>
                      <w:marRight w:val="0"/>
                      <w:marTop w:val="0"/>
                      <w:marBottom w:val="0"/>
                      <w:divBdr>
                        <w:top w:val="none" w:sz="0" w:space="0" w:color="auto"/>
                        <w:left w:val="none" w:sz="0" w:space="0" w:color="auto"/>
                        <w:bottom w:val="none" w:sz="0" w:space="0" w:color="auto"/>
                        <w:right w:val="none" w:sz="0" w:space="0" w:color="auto"/>
                      </w:divBdr>
                      <w:divsChild>
                        <w:div w:id="182981253">
                          <w:marLeft w:val="0"/>
                          <w:marRight w:val="0"/>
                          <w:marTop w:val="0"/>
                          <w:marBottom w:val="0"/>
                          <w:divBdr>
                            <w:top w:val="none" w:sz="0" w:space="0" w:color="auto"/>
                            <w:left w:val="none" w:sz="0" w:space="0" w:color="auto"/>
                            <w:bottom w:val="none" w:sz="0" w:space="0" w:color="auto"/>
                            <w:right w:val="none" w:sz="0" w:space="0" w:color="auto"/>
                          </w:divBdr>
                        </w:div>
                        <w:div w:id="647127361">
                          <w:marLeft w:val="0"/>
                          <w:marRight w:val="0"/>
                          <w:marTop w:val="0"/>
                          <w:marBottom w:val="0"/>
                          <w:divBdr>
                            <w:top w:val="none" w:sz="0" w:space="0" w:color="auto"/>
                            <w:left w:val="none" w:sz="0" w:space="0" w:color="auto"/>
                            <w:bottom w:val="none" w:sz="0" w:space="0" w:color="auto"/>
                            <w:right w:val="none" w:sz="0" w:space="0" w:color="auto"/>
                          </w:divBdr>
                          <w:divsChild>
                            <w:div w:id="132601631">
                              <w:marLeft w:val="0"/>
                              <w:marRight w:val="0"/>
                              <w:marTop w:val="0"/>
                              <w:marBottom w:val="105"/>
                              <w:divBdr>
                                <w:top w:val="none" w:sz="0" w:space="0" w:color="auto"/>
                                <w:left w:val="none" w:sz="0" w:space="0" w:color="auto"/>
                                <w:bottom w:val="none" w:sz="0" w:space="0" w:color="auto"/>
                                <w:right w:val="none" w:sz="0" w:space="0" w:color="auto"/>
                              </w:divBdr>
                            </w:div>
                            <w:div w:id="1482035412">
                              <w:marLeft w:val="0"/>
                              <w:marRight w:val="0"/>
                              <w:marTop w:val="0"/>
                              <w:marBottom w:val="0"/>
                              <w:divBdr>
                                <w:top w:val="none" w:sz="0" w:space="0" w:color="auto"/>
                                <w:left w:val="none" w:sz="0" w:space="0" w:color="auto"/>
                                <w:bottom w:val="none" w:sz="0" w:space="0" w:color="auto"/>
                                <w:right w:val="none" w:sz="0" w:space="0" w:color="auto"/>
                              </w:divBdr>
                            </w:div>
                          </w:divsChild>
                        </w:div>
                        <w:div w:id="305857480">
                          <w:marLeft w:val="0"/>
                          <w:marRight w:val="0"/>
                          <w:marTop w:val="0"/>
                          <w:marBottom w:val="0"/>
                          <w:divBdr>
                            <w:top w:val="none" w:sz="0" w:space="0" w:color="auto"/>
                            <w:left w:val="none" w:sz="0" w:space="0" w:color="auto"/>
                            <w:bottom w:val="none" w:sz="0" w:space="0" w:color="auto"/>
                            <w:right w:val="none" w:sz="0" w:space="0" w:color="auto"/>
                          </w:divBdr>
                          <w:divsChild>
                            <w:div w:id="5824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0116">
                  <w:marLeft w:val="0"/>
                  <w:marRight w:val="0"/>
                  <w:marTop w:val="150"/>
                  <w:marBottom w:val="0"/>
                  <w:divBdr>
                    <w:top w:val="none" w:sz="0" w:space="0" w:color="auto"/>
                    <w:left w:val="none" w:sz="0" w:space="0" w:color="auto"/>
                    <w:bottom w:val="none" w:sz="0" w:space="0" w:color="auto"/>
                    <w:right w:val="none" w:sz="0" w:space="0" w:color="auto"/>
                  </w:divBdr>
                  <w:divsChild>
                    <w:div w:id="205064684">
                      <w:marLeft w:val="0"/>
                      <w:marRight w:val="0"/>
                      <w:marTop w:val="0"/>
                      <w:marBottom w:val="0"/>
                      <w:divBdr>
                        <w:top w:val="none" w:sz="0" w:space="0" w:color="auto"/>
                        <w:left w:val="none" w:sz="0" w:space="0" w:color="auto"/>
                        <w:bottom w:val="none" w:sz="0" w:space="0" w:color="auto"/>
                        <w:right w:val="none" w:sz="0" w:space="0" w:color="auto"/>
                      </w:divBdr>
                      <w:divsChild>
                        <w:div w:id="1604924283">
                          <w:marLeft w:val="0"/>
                          <w:marRight w:val="0"/>
                          <w:marTop w:val="0"/>
                          <w:marBottom w:val="0"/>
                          <w:divBdr>
                            <w:top w:val="none" w:sz="0" w:space="0" w:color="auto"/>
                            <w:left w:val="none" w:sz="0" w:space="0" w:color="auto"/>
                            <w:bottom w:val="none" w:sz="0" w:space="0" w:color="auto"/>
                            <w:right w:val="none" w:sz="0" w:space="0" w:color="auto"/>
                          </w:divBdr>
                          <w:divsChild>
                            <w:div w:id="1918589748">
                              <w:marLeft w:val="0"/>
                              <w:marRight w:val="0"/>
                              <w:marTop w:val="0"/>
                              <w:marBottom w:val="0"/>
                              <w:divBdr>
                                <w:top w:val="none" w:sz="0" w:space="0" w:color="auto"/>
                                <w:left w:val="none" w:sz="0" w:space="0" w:color="auto"/>
                                <w:bottom w:val="none" w:sz="0" w:space="0" w:color="auto"/>
                                <w:right w:val="none" w:sz="0" w:space="0" w:color="auto"/>
                              </w:divBdr>
                            </w:div>
                            <w:div w:id="20709498">
                              <w:marLeft w:val="0"/>
                              <w:marRight w:val="0"/>
                              <w:marTop w:val="0"/>
                              <w:marBottom w:val="0"/>
                              <w:divBdr>
                                <w:top w:val="none" w:sz="0" w:space="0" w:color="auto"/>
                                <w:left w:val="none" w:sz="0" w:space="0" w:color="auto"/>
                                <w:bottom w:val="none" w:sz="0" w:space="0" w:color="auto"/>
                                <w:right w:val="none" w:sz="0" w:space="0" w:color="auto"/>
                              </w:divBdr>
                              <w:divsChild>
                                <w:div w:id="773020301">
                                  <w:marLeft w:val="0"/>
                                  <w:marRight w:val="0"/>
                                  <w:marTop w:val="0"/>
                                  <w:marBottom w:val="0"/>
                                  <w:divBdr>
                                    <w:top w:val="none" w:sz="0" w:space="0" w:color="auto"/>
                                    <w:left w:val="none" w:sz="0" w:space="0" w:color="auto"/>
                                    <w:bottom w:val="none" w:sz="0" w:space="0" w:color="auto"/>
                                    <w:right w:val="none" w:sz="0" w:space="0" w:color="auto"/>
                                  </w:divBdr>
                                  <w:divsChild>
                                    <w:div w:id="81718353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7371">
      <w:bodyDiv w:val="1"/>
      <w:marLeft w:val="0"/>
      <w:marRight w:val="0"/>
      <w:marTop w:val="0"/>
      <w:marBottom w:val="0"/>
      <w:divBdr>
        <w:top w:val="none" w:sz="0" w:space="0" w:color="auto"/>
        <w:left w:val="none" w:sz="0" w:space="0" w:color="auto"/>
        <w:bottom w:val="none" w:sz="0" w:space="0" w:color="auto"/>
        <w:right w:val="none" w:sz="0" w:space="0" w:color="auto"/>
      </w:divBdr>
    </w:div>
    <w:div w:id="445268885">
      <w:bodyDiv w:val="1"/>
      <w:marLeft w:val="0"/>
      <w:marRight w:val="0"/>
      <w:marTop w:val="0"/>
      <w:marBottom w:val="0"/>
      <w:divBdr>
        <w:top w:val="none" w:sz="0" w:space="0" w:color="auto"/>
        <w:left w:val="none" w:sz="0" w:space="0" w:color="auto"/>
        <w:bottom w:val="none" w:sz="0" w:space="0" w:color="auto"/>
        <w:right w:val="none" w:sz="0" w:space="0" w:color="auto"/>
      </w:divBdr>
    </w:div>
    <w:div w:id="520977273">
      <w:bodyDiv w:val="1"/>
      <w:marLeft w:val="0"/>
      <w:marRight w:val="0"/>
      <w:marTop w:val="0"/>
      <w:marBottom w:val="0"/>
      <w:divBdr>
        <w:top w:val="none" w:sz="0" w:space="0" w:color="auto"/>
        <w:left w:val="none" w:sz="0" w:space="0" w:color="auto"/>
        <w:bottom w:val="none" w:sz="0" w:space="0" w:color="auto"/>
        <w:right w:val="none" w:sz="0" w:space="0" w:color="auto"/>
      </w:divBdr>
    </w:div>
    <w:div w:id="689453866">
      <w:bodyDiv w:val="1"/>
      <w:marLeft w:val="0"/>
      <w:marRight w:val="0"/>
      <w:marTop w:val="0"/>
      <w:marBottom w:val="0"/>
      <w:divBdr>
        <w:top w:val="none" w:sz="0" w:space="0" w:color="auto"/>
        <w:left w:val="none" w:sz="0" w:space="0" w:color="auto"/>
        <w:bottom w:val="none" w:sz="0" w:space="0" w:color="auto"/>
        <w:right w:val="none" w:sz="0" w:space="0" w:color="auto"/>
      </w:divBdr>
    </w:div>
    <w:div w:id="801653737">
      <w:bodyDiv w:val="1"/>
      <w:marLeft w:val="0"/>
      <w:marRight w:val="0"/>
      <w:marTop w:val="0"/>
      <w:marBottom w:val="0"/>
      <w:divBdr>
        <w:top w:val="none" w:sz="0" w:space="0" w:color="auto"/>
        <w:left w:val="none" w:sz="0" w:space="0" w:color="auto"/>
        <w:bottom w:val="none" w:sz="0" w:space="0" w:color="auto"/>
        <w:right w:val="none" w:sz="0" w:space="0" w:color="auto"/>
      </w:divBdr>
    </w:div>
    <w:div w:id="959461381">
      <w:bodyDiv w:val="1"/>
      <w:marLeft w:val="0"/>
      <w:marRight w:val="0"/>
      <w:marTop w:val="0"/>
      <w:marBottom w:val="0"/>
      <w:divBdr>
        <w:top w:val="none" w:sz="0" w:space="0" w:color="auto"/>
        <w:left w:val="none" w:sz="0" w:space="0" w:color="auto"/>
        <w:bottom w:val="none" w:sz="0" w:space="0" w:color="auto"/>
        <w:right w:val="none" w:sz="0" w:space="0" w:color="auto"/>
      </w:divBdr>
    </w:div>
    <w:div w:id="1046375883">
      <w:bodyDiv w:val="1"/>
      <w:marLeft w:val="0"/>
      <w:marRight w:val="0"/>
      <w:marTop w:val="0"/>
      <w:marBottom w:val="0"/>
      <w:divBdr>
        <w:top w:val="none" w:sz="0" w:space="0" w:color="auto"/>
        <w:left w:val="none" w:sz="0" w:space="0" w:color="auto"/>
        <w:bottom w:val="none" w:sz="0" w:space="0" w:color="auto"/>
        <w:right w:val="none" w:sz="0" w:space="0" w:color="auto"/>
      </w:divBdr>
    </w:div>
    <w:div w:id="1079980476">
      <w:bodyDiv w:val="1"/>
      <w:marLeft w:val="0"/>
      <w:marRight w:val="0"/>
      <w:marTop w:val="0"/>
      <w:marBottom w:val="0"/>
      <w:divBdr>
        <w:top w:val="none" w:sz="0" w:space="0" w:color="auto"/>
        <w:left w:val="none" w:sz="0" w:space="0" w:color="auto"/>
        <w:bottom w:val="none" w:sz="0" w:space="0" w:color="auto"/>
        <w:right w:val="none" w:sz="0" w:space="0" w:color="auto"/>
      </w:divBdr>
    </w:div>
    <w:div w:id="1332030479">
      <w:bodyDiv w:val="1"/>
      <w:marLeft w:val="0"/>
      <w:marRight w:val="0"/>
      <w:marTop w:val="0"/>
      <w:marBottom w:val="0"/>
      <w:divBdr>
        <w:top w:val="none" w:sz="0" w:space="0" w:color="auto"/>
        <w:left w:val="none" w:sz="0" w:space="0" w:color="auto"/>
        <w:bottom w:val="none" w:sz="0" w:space="0" w:color="auto"/>
        <w:right w:val="none" w:sz="0" w:space="0" w:color="auto"/>
      </w:divBdr>
    </w:div>
    <w:div w:id="1376393143">
      <w:bodyDiv w:val="1"/>
      <w:marLeft w:val="0"/>
      <w:marRight w:val="0"/>
      <w:marTop w:val="0"/>
      <w:marBottom w:val="0"/>
      <w:divBdr>
        <w:top w:val="none" w:sz="0" w:space="0" w:color="auto"/>
        <w:left w:val="none" w:sz="0" w:space="0" w:color="auto"/>
        <w:bottom w:val="none" w:sz="0" w:space="0" w:color="auto"/>
        <w:right w:val="none" w:sz="0" w:space="0" w:color="auto"/>
      </w:divBdr>
    </w:div>
    <w:div w:id="1818493883">
      <w:bodyDiv w:val="1"/>
      <w:marLeft w:val="0"/>
      <w:marRight w:val="0"/>
      <w:marTop w:val="0"/>
      <w:marBottom w:val="0"/>
      <w:divBdr>
        <w:top w:val="none" w:sz="0" w:space="0" w:color="auto"/>
        <w:left w:val="none" w:sz="0" w:space="0" w:color="auto"/>
        <w:bottom w:val="none" w:sz="0" w:space="0" w:color="auto"/>
        <w:right w:val="none" w:sz="0" w:space="0" w:color="auto"/>
      </w:divBdr>
    </w:div>
    <w:div w:id="1825387497">
      <w:bodyDiv w:val="1"/>
      <w:marLeft w:val="0"/>
      <w:marRight w:val="0"/>
      <w:marTop w:val="0"/>
      <w:marBottom w:val="0"/>
      <w:divBdr>
        <w:top w:val="none" w:sz="0" w:space="0" w:color="auto"/>
        <w:left w:val="none" w:sz="0" w:space="0" w:color="auto"/>
        <w:bottom w:val="none" w:sz="0" w:space="0" w:color="auto"/>
        <w:right w:val="none" w:sz="0" w:space="0" w:color="auto"/>
      </w:divBdr>
    </w:div>
    <w:div w:id="1991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LOCNGUYENPPT</dc:creator>
  <cp:keywords/>
  <dc:description/>
  <cp:lastModifiedBy>Administrator</cp:lastModifiedBy>
  <cp:revision>5</cp:revision>
  <dcterms:created xsi:type="dcterms:W3CDTF">2023-10-26T07:33:00Z</dcterms:created>
  <dcterms:modified xsi:type="dcterms:W3CDTF">2023-10-27T13:09:00Z</dcterms:modified>
</cp:coreProperties>
</file>